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BF7986">
        <w:t>_</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5D6FE6" w:rsidRDefault="00C17A44" w:rsidP="00313DC0">
      <w:pPr>
        <w:rPr>
          <w:iCs/>
        </w:rPr>
      </w:pPr>
      <w:r w:rsidRPr="00C90A07">
        <w:t xml:space="preserve"> предлагаем </w:t>
      </w:r>
      <w:r w:rsidRPr="00C90A07">
        <w:rPr>
          <w:i/>
          <w:iCs/>
        </w:rPr>
        <w:t xml:space="preserve"> </w:t>
      </w:r>
      <w:r w:rsidRPr="005D6FE6">
        <w:rPr>
          <w:iCs/>
        </w:rPr>
        <w:t>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на предлагаемый Товар и другие соответствующие информационные справки</w:t>
      </w:r>
      <w:r w:rsidR="005D6FE6">
        <w:rPr>
          <w:rFonts w:ascii="Times New Roman" w:hAnsi="Times New Roman"/>
        </w:rPr>
        <w:t>;</w:t>
      </w:r>
    </w:p>
    <w:p w:rsidR="005D6FE6" w:rsidRDefault="005D6FE6" w:rsidP="00562F8D">
      <w:pPr>
        <w:pStyle w:val="ConsNormal"/>
        <w:ind w:left="567" w:firstLine="0"/>
        <w:jc w:val="both"/>
        <w:rPr>
          <w:rFonts w:ascii="Times New Roman" w:hAnsi="Times New Roman"/>
        </w:rPr>
      </w:pP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F51DD5" w:rsidRPr="004A7484" w:rsidRDefault="00F51DD5" w:rsidP="00F51DD5">
      <w:pPr>
        <w:pStyle w:val="a3"/>
        <w:spacing w:before="0"/>
        <w:jc w:val="left"/>
        <w:rPr>
          <w:sz w:val="22"/>
          <w:szCs w:val="22"/>
        </w:rPr>
      </w:pPr>
      <w:r w:rsidRPr="004A7484">
        <w:rPr>
          <w:sz w:val="22"/>
          <w:szCs w:val="22"/>
        </w:rPr>
        <w:t>Настоящим подтверждаем, что:</w:t>
      </w:r>
    </w:p>
    <w:p w:rsidR="00F51DD5" w:rsidRPr="004A7484" w:rsidRDefault="00F51DD5" w:rsidP="00F51DD5">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51DD5" w:rsidRPr="004A7484" w:rsidRDefault="00F51DD5" w:rsidP="00F51DD5">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51DD5" w:rsidRPr="004A7484" w:rsidRDefault="00F51DD5" w:rsidP="00F51DD5">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51DD5" w:rsidRPr="004A7484" w:rsidRDefault="00F51DD5" w:rsidP="00F51DD5">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51DD5" w:rsidRPr="004A7484" w:rsidRDefault="00F51DD5" w:rsidP="00F51DD5">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51DD5" w:rsidRPr="004A7484" w:rsidRDefault="00F51DD5" w:rsidP="00F51DD5">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51DD5" w:rsidRPr="004A7484" w:rsidRDefault="00F51DD5" w:rsidP="00F51DD5">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proofErr w:type="gramEnd"/>
      <w:r w:rsidRPr="004A7484">
        <w:rPr>
          <w:sz w:val="22"/>
          <w:szCs w:val="22"/>
        </w:rPr>
        <w:t xml:space="preserve">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DD5" w:rsidRPr="005D369B" w:rsidRDefault="00F51DD5" w:rsidP="00F51DD5">
      <w:pPr>
        <w:pStyle w:val="a3"/>
        <w:spacing w:before="0"/>
        <w:jc w:val="both"/>
        <w:rPr>
          <w:sz w:val="22"/>
          <w:szCs w:val="22"/>
        </w:rPr>
      </w:pPr>
      <w:proofErr w:type="gramStart"/>
      <w:r w:rsidRPr="004A7484">
        <w:rPr>
          <w:sz w:val="22"/>
          <w:szCs w:val="22"/>
        </w:rPr>
        <w:t xml:space="preserve">- </w:t>
      </w:r>
      <w:r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anchor="dst101897" w:history="1">
        <w:r w:rsidRPr="005D369B">
          <w:rPr>
            <w:sz w:val="22"/>
            <w:szCs w:val="22"/>
          </w:rPr>
          <w:t>статьями 289</w:t>
        </w:r>
      </w:hyperlink>
      <w:r w:rsidRPr="005D369B">
        <w:rPr>
          <w:sz w:val="22"/>
          <w:szCs w:val="22"/>
        </w:rPr>
        <w:t>, </w:t>
      </w:r>
      <w:hyperlink r:id="rId8" w:anchor="dst2054" w:history="1">
        <w:r w:rsidRPr="005D369B">
          <w:rPr>
            <w:sz w:val="22"/>
            <w:szCs w:val="22"/>
          </w:rPr>
          <w:t>290</w:t>
        </w:r>
      </w:hyperlink>
      <w:r w:rsidRPr="005D369B">
        <w:rPr>
          <w:sz w:val="22"/>
          <w:szCs w:val="22"/>
        </w:rPr>
        <w:t>, </w:t>
      </w:r>
      <w:hyperlink r:id="rId9" w:anchor="dst2072" w:history="1">
        <w:r w:rsidRPr="005D369B">
          <w:rPr>
            <w:sz w:val="22"/>
            <w:szCs w:val="22"/>
          </w:rPr>
          <w:t>291</w:t>
        </w:r>
      </w:hyperlink>
      <w:r w:rsidRPr="005D369B">
        <w:rPr>
          <w:sz w:val="22"/>
          <w:szCs w:val="22"/>
        </w:rPr>
        <w:t>, </w:t>
      </w:r>
      <w:hyperlink r:id="rId10" w:anchor="dst2086" w:history="1">
        <w:r w:rsidRPr="005D369B">
          <w:rPr>
            <w:sz w:val="22"/>
            <w:szCs w:val="22"/>
          </w:rPr>
          <w:t>291.1</w:t>
        </w:r>
      </w:hyperlink>
      <w:r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DD5" w:rsidRPr="004469EC" w:rsidRDefault="00F51DD5" w:rsidP="00F51DD5">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F51DD5" w:rsidRDefault="00F51DD5" w:rsidP="00F51DD5">
      <w:pPr>
        <w:pStyle w:val="a3"/>
        <w:spacing w:before="0"/>
        <w:jc w:val="both"/>
        <w:rPr>
          <w:sz w:val="22"/>
          <w:szCs w:val="22"/>
        </w:rPr>
      </w:pPr>
      <w:proofErr w:type="gramStart"/>
      <w:r w:rsidRPr="000667F0">
        <w:rPr>
          <w:sz w:val="22"/>
          <w:szCs w:val="22"/>
        </w:rPr>
        <w:lastRenderedPageBreak/>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1DD5" w:rsidRPr="005D369B" w:rsidRDefault="00F51DD5" w:rsidP="00F51DD5">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F51DD5" w:rsidRPr="005D369B" w:rsidRDefault="00F51DD5" w:rsidP="00F51DD5">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F51DD5" w:rsidRPr="005D369B" w:rsidRDefault="00F51DD5" w:rsidP="00F51DD5">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F51DD5" w:rsidRPr="005D369B" w:rsidRDefault="00F51DD5" w:rsidP="00F51DD5">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2"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F51DD5" w:rsidRPr="004A7484" w:rsidRDefault="00F51DD5" w:rsidP="00F51DD5">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F51DD5" w:rsidRPr="004A7484" w:rsidRDefault="00F51DD5" w:rsidP="00F51DD5">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51DD5" w:rsidRPr="004A7484" w:rsidRDefault="00F51DD5" w:rsidP="00F51DD5">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51DD5" w:rsidRPr="004A7484" w:rsidRDefault="00F51DD5" w:rsidP="00F51DD5">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13"/>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AD" w:rsidRDefault="005A0CAD">
      <w:r>
        <w:separator/>
      </w:r>
    </w:p>
  </w:endnote>
  <w:endnote w:type="continuationSeparator" w:id="0">
    <w:p w:rsidR="005A0CAD" w:rsidRDefault="005A0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4E5A94">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562F8D">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AD" w:rsidRDefault="005A0CAD">
      <w:r>
        <w:separator/>
      </w:r>
    </w:p>
  </w:footnote>
  <w:footnote w:type="continuationSeparator" w:id="0">
    <w:p w:rsidR="005A0CAD" w:rsidRDefault="005A0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3721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2E7B"/>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E5A94"/>
    <w:rsid w:val="004F55E5"/>
    <w:rsid w:val="004F5D07"/>
    <w:rsid w:val="004F7526"/>
    <w:rsid w:val="00502F6B"/>
    <w:rsid w:val="005030CB"/>
    <w:rsid w:val="005032AE"/>
    <w:rsid w:val="00505086"/>
    <w:rsid w:val="00510BC3"/>
    <w:rsid w:val="00516D40"/>
    <w:rsid w:val="005242EF"/>
    <w:rsid w:val="00537B97"/>
    <w:rsid w:val="00542CCD"/>
    <w:rsid w:val="00555C27"/>
    <w:rsid w:val="00562F8D"/>
    <w:rsid w:val="0056434F"/>
    <w:rsid w:val="00566578"/>
    <w:rsid w:val="00567B00"/>
    <w:rsid w:val="00572FE8"/>
    <w:rsid w:val="00574162"/>
    <w:rsid w:val="00575973"/>
    <w:rsid w:val="00577AAD"/>
    <w:rsid w:val="00584E98"/>
    <w:rsid w:val="00587598"/>
    <w:rsid w:val="00594B8D"/>
    <w:rsid w:val="00594DF8"/>
    <w:rsid w:val="0059679E"/>
    <w:rsid w:val="00596D6A"/>
    <w:rsid w:val="005A0CAD"/>
    <w:rsid w:val="005A2AAF"/>
    <w:rsid w:val="005B3C46"/>
    <w:rsid w:val="005C372A"/>
    <w:rsid w:val="005C5CF7"/>
    <w:rsid w:val="005D20FE"/>
    <w:rsid w:val="005D4797"/>
    <w:rsid w:val="005D4B2C"/>
    <w:rsid w:val="005D6FE6"/>
    <w:rsid w:val="005E098C"/>
    <w:rsid w:val="005E12A3"/>
    <w:rsid w:val="005E148A"/>
    <w:rsid w:val="005E5D6B"/>
    <w:rsid w:val="005F5D72"/>
    <w:rsid w:val="005F6A25"/>
    <w:rsid w:val="005F714E"/>
    <w:rsid w:val="005F736C"/>
    <w:rsid w:val="00603069"/>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6648F"/>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C7DBA"/>
    <w:rsid w:val="00BE12FC"/>
    <w:rsid w:val="00BE4360"/>
    <w:rsid w:val="00BE4365"/>
    <w:rsid w:val="00BE7F83"/>
    <w:rsid w:val="00BF0708"/>
    <w:rsid w:val="00BF7986"/>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1DD5"/>
    <w:rsid w:val="00F53C94"/>
    <w:rsid w:val="00F64756"/>
    <w:rsid w:val="00F64B2B"/>
    <w:rsid w:val="00F71249"/>
    <w:rsid w:val="00F73CC4"/>
    <w:rsid w:val="00F824C3"/>
    <w:rsid w:val="00F833E7"/>
    <w:rsid w:val="00F877F0"/>
    <w:rsid w:val="00F879A8"/>
    <w:rsid w:val="00F936B2"/>
    <w:rsid w:val="00F953A6"/>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6411e005f539b666d6f360f202cb7b1c23fe27c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ultant.ru/document/cons_doc_LAW_444861/7cb5d9b7f75fd72853e0610988cc9f6fdd08802e/" TargetMode="Externa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60025/f61ff313afecf81a91a43d729c2df55c1d6a15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ltant.ru/document/cons_doc_LAW_444861/a74ca4364cb5aa0d95db2b7636907af350ab52c8/" TargetMode="External"/><Relationship Id="rId4" Type="http://schemas.openxmlformats.org/officeDocument/2006/relationships/webSettings" Target="webSettings.xml"/><Relationship Id="rId9" Type="http://schemas.openxmlformats.org/officeDocument/2006/relationships/hyperlink" Target="https://www.consultant.ru/document/cons_doc_LAW_444861/0108932a3c6234f73590b25799588ada492deb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32</cp:revision>
  <cp:lastPrinted>2021-02-04T12:32:00Z</cp:lastPrinted>
  <dcterms:created xsi:type="dcterms:W3CDTF">2021-06-15T10:13:00Z</dcterms:created>
  <dcterms:modified xsi:type="dcterms:W3CDTF">2024-01-12T11:50:00Z</dcterms:modified>
</cp:coreProperties>
</file>