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3B38B7" w:rsidRDefault="005D1DDC" w:rsidP="003B38B7">
      <w:pPr>
        <w:pStyle w:val="a7"/>
        <w:spacing w:after="0"/>
        <w:ind w:left="284" w:firstLine="424"/>
        <w:jc w:val="center"/>
        <w:rPr>
          <w:lang w:eastAsia="zh-CN"/>
        </w:rPr>
      </w:pPr>
      <w:r w:rsidRPr="005D1DDC">
        <w:rPr>
          <w:lang w:eastAsia="zh-CN"/>
        </w:rPr>
        <w:t>н</w:t>
      </w:r>
      <w:r w:rsidR="003748B2">
        <w:rPr>
          <w:lang w:eastAsia="zh-CN"/>
        </w:rPr>
        <w:t>а выполнение работ по</w:t>
      </w:r>
      <w:r w:rsidRPr="005D1DDC">
        <w:rPr>
          <w:lang w:eastAsia="zh-CN"/>
        </w:rPr>
        <w:t xml:space="preserve"> благоустройству </w:t>
      </w:r>
      <w:r w:rsidR="003B38B7" w:rsidRPr="003B38B7">
        <w:rPr>
          <w:lang w:eastAsia="zh-CN"/>
        </w:rPr>
        <w:t xml:space="preserve">пешеходных дорожек </w:t>
      </w:r>
    </w:p>
    <w:p w:rsidR="003B38B7" w:rsidRDefault="003B38B7" w:rsidP="003B38B7">
      <w:pPr>
        <w:pStyle w:val="a7"/>
        <w:spacing w:after="0"/>
        <w:ind w:left="284" w:firstLine="424"/>
        <w:jc w:val="center"/>
        <w:rPr>
          <w:lang w:eastAsia="zh-CN"/>
        </w:rPr>
      </w:pPr>
      <w:r w:rsidRPr="003B38B7">
        <w:rPr>
          <w:lang w:eastAsia="zh-CN"/>
        </w:rPr>
        <w:t>на земельном участке площадью 2980,0</w:t>
      </w:r>
      <w:r>
        <w:rPr>
          <w:lang w:eastAsia="zh-CN"/>
        </w:rPr>
        <w:t xml:space="preserve"> </w:t>
      </w:r>
      <w:r w:rsidRPr="003B38B7">
        <w:rPr>
          <w:lang w:eastAsia="zh-CN"/>
        </w:rPr>
        <w:t>кв</w:t>
      </w:r>
      <w:proofErr w:type="gramStart"/>
      <w:r w:rsidRPr="003B38B7">
        <w:rPr>
          <w:lang w:eastAsia="zh-CN"/>
        </w:rPr>
        <w:t>.м</w:t>
      </w:r>
      <w:proofErr w:type="gramEnd"/>
      <w:r w:rsidRPr="003B38B7">
        <w:rPr>
          <w:lang w:eastAsia="zh-CN"/>
        </w:rPr>
        <w:t xml:space="preserve">, </w:t>
      </w:r>
    </w:p>
    <w:p w:rsidR="005D1DDC" w:rsidRPr="005D1DDC" w:rsidRDefault="003B38B7" w:rsidP="003B38B7">
      <w:pPr>
        <w:pStyle w:val="a7"/>
        <w:spacing w:after="0"/>
        <w:ind w:left="284" w:firstLine="424"/>
        <w:jc w:val="center"/>
        <w:rPr>
          <w:lang w:eastAsia="zh-CN"/>
        </w:rPr>
      </w:pPr>
      <w:proofErr w:type="gramStart"/>
      <w:r w:rsidRPr="003B38B7">
        <w:rPr>
          <w:lang w:eastAsia="zh-CN"/>
        </w:rPr>
        <w:t>расположенном</w:t>
      </w:r>
      <w:proofErr w:type="gramEnd"/>
      <w:r w:rsidRPr="003B38B7">
        <w:rPr>
          <w:lang w:eastAsia="zh-CN"/>
        </w:rPr>
        <w:t xml:space="preserve"> по адресу: г. Самара, ул. Ново-Садовая 222"В"</w:t>
      </w:r>
    </w:p>
    <w:p w:rsidR="005D1DDC" w:rsidRPr="005D1DDC" w:rsidRDefault="005D1DDC" w:rsidP="005D1DDC">
      <w:pPr>
        <w:pStyle w:val="a7"/>
        <w:spacing w:after="0"/>
        <w:ind w:left="708" w:firstLine="1"/>
        <w:jc w:val="left"/>
        <w:rPr>
          <w:lang w:eastAsia="zh-CN"/>
        </w:rPr>
      </w:pPr>
    </w:p>
    <w:p w:rsidR="00DE4BA5" w:rsidRPr="00BD134A" w:rsidRDefault="00DE4BA5" w:rsidP="0054670C">
      <w:pPr>
        <w:pStyle w:val="a7"/>
        <w:spacing w:after="0"/>
        <w:ind w:firstLine="0"/>
        <w:rPr>
          <w:b/>
        </w:rPr>
      </w:pPr>
      <w:r w:rsidRPr="00BD134A">
        <w:rPr>
          <w:b/>
        </w:rPr>
        <w:t xml:space="preserve">1. Наименование </w:t>
      </w:r>
      <w:r w:rsidR="0079229E">
        <w:rPr>
          <w:b/>
        </w:rPr>
        <w:t>работ</w:t>
      </w:r>
      <w:r w:rsidR="003748B2" w:rsidRPr="00BD134A">
        <w:rPr>
          <w:b/>
        </w:rPr>
        <w:t>:</w:t>
      </w:r>
      <w:r w:rsidRPr="00BD134A">
        <w:rPr>
          <w:b/>
        </w:rPr>
        <w:t xml:space="preserve"> </w:t>
      </w:r>
      <w:r w:rsidR="0054670C">
        <w:rPr>
          <w:lang w:eastAsia="zh-CN"/>
        </w:rPr>
        <w:t>выполнение работ по</w:t>
      </w:r>
      <w:r w:rsidR="0054670C" w:rsidRPr="005D1DDC">
        <w:rPr>
          <w:lang w:eastAsia="zh-CN"/>
        </w:rPr>
        <w:t xml:space="preserve"> благоустройству </w:t>
      </w:r>
      <w:r w:rsidR="003B38B7" w:rsidRPr="003B38B7">
        <w:rPr>
          <w:lang w:eastAsia="zh-CN"/>
        </w:rPr>
        <w:t>пешеходных дорожек на земельном участке площадью 2980,0</w:t>
      </w:r>
      <w:r w:rsidR="003B38B7">
        <w:rPr>
          <w:lang w:eastAsia="zh-CN"/>
        </w:rPr>
        <w:t xml:space="preserve"> </w:t>
      </w:r>
      <w:r w:rsidR="003B38B7" w:rsidRPr="003B38B7">
        <w:rPr>
          <w:lang w:eastAsia="zh-CN"/>
        </w:rPr>
        <w:t>кв</w:t>
      </w:r>
      <w:proofErr w:type="gramStart"/>
      <w:r w:rsidR="003B38B7" w:rsidRPr="003B38B7">
        <w:rPr>
          <w:lang w:eastAsia="zh-CN"/>
        </w:rPr>
        <w:t>.м</w:t>
      </w:r>
      <w:proofErr w:type="gramEnd"/>
      <w:r w:rsidR="003B38B7" w:rsidRPr="003B38B7">
        <w:rPr>
          <w:lang w:eastAsia="zh-CN"/>
        </w:rPr>
        <w:t>, расположенном по адресу: г. Самара, ул. Ново-Садовая 222"В"</w:t>
      </w:r>
      <w:r w:rsidR="00E0701F" w:rsidRPr="00BD134A">
        <w:t>;</w:t>
      </w:r>
    </w:p>
    <w:p w:rsidR="00501633" w:rsidRPr="00BD134A" w:rsidRDefault="00DE4BA5" w:rsidP="00501633">
      <w:pPr>
        <w:rPr>
          <w:sz w:val="24"/>
          <w:szCs w:val="24"/>
        </w:rPr>
      </w:pPr>
      <w:r w:rsidRPr="00BD134A">
        <w:rPr>
          <w:b/>
          <w:sz w:val="24"/>
          <w:szCs w:val="24"/>
        </w:rPr>
        <w:t xml:space="preserve">2. Место </w:t>
      </w:r>
      <w:r w:rsidR="0079229E">
        <w:rPr>
          <w:b/>
          <w:sz w:val="24"/>
          <w:szCs w:val="24"/>
        </w:rPr>
        <w:t>выполнения работ</w:t>
      </w:r>
      <w:r w:rsidRPr="00BD134A">
        <w:rPr>
          <w:b/>
          <w:sz w:val="24"/>
          <w:szCs w:val="24"/>
        </w:rPr>
        <w:t>:</w:t>
      </w:r>
      <w:r w:rsidR="0054670C">
        <w:rPr>
          <w:b/>
          <w:sz w:val="24"/>
          <w:szCs w:val="24"/>
        </w:rPr>
        <w:t xml:space="preserve"> </w:t>
      </w:r>
      <w:proofErr w:type="gramStart"/>
      <w:r w:rsidR="00501633" w:rsidRPr="00BD134A">
        <w:rPr>
          <w:sz w:val="24"/>
          <w:szCs w:val="24"/>
        </w:rPr>
        <w:t>г</w:t>
      </w:r>
      <w:proofErr w:type="gramEnd"/>
      <w:r w:rsidR="00501633" w:rsidRPr="00BD134A">
        <w:rPr>
          <w:sz w:val="24"/>
          <w:szCs w:val="24"/>
        </w:rPr>
        <w:t>. Самара, ул. Ново-Садовая 222 «В»</w:t>
      </w:r>
      <w:r w:rsidR="0054670C">
        <w:rPr>
          <w:sz w:val="24"/>
          <w:szCs w:val="24"/>
        </w:rPr>
        <w:t>;</w:t>
      </w:r>
    </w:p>
    <w:p w:rsidR="00DE4BA5" w:rsidRPr="00BD134A" w:rsidRDefault="00DE4BA5" w:rsidP="00DE4BA5">
      <w:pPr>
        <w:rPr>
          <w:sz w:val="24"/>
          <w:szCs w:val="24"/>
        </w:rPr>
      </w:pPr>
      <w:r w:rsidRPr="00BD134A">
        <w:rPr>
          <w:b/>
          <w:sz w:val="24"/>
          <w:szCs w:val="24"/>
        </w:rPr>
        <w:t xml:space="preserve">3. Сроки </w:t>
      </w:r>
      <w:r w:rsidR="0079229E">
        <w:rPr>
          <w:b/>
          <w:sz w:val="24"/>
          <w:szCs w:val="24"/>
        </w:rPr>
        <w:t>выполнения работ</w:t>
      </w:r>
      <w:r w:rsidRPr="00BD134A">
        <w:rPr>
          <w:b/>
          <w:sz w:val="24"/>
          <w:szCs w:val="24"/>
        </w:rPr>
        <w:t xml:space="preserve">:  </w:t>
      </w:r>
      <w:r w:rsidR="00FB54CA" w:rsidRPr="00FB54CA">
        <w:rPr>
          <w:sz w:val="24"/>
          <w:szCs w:val="24"/>
        </w:rPr>
        <w:t>45 календарных дней</w:t>
      </w:r>
      <w:r w:rsidR="00E0701F" w:rsidRPr="00BD134A">
        <w:rPr>
          <w:sz w:val="24"/>
          <w:szCs w:val="24"/>
        </w:rPr>
        <w:t>;</w:t>
      </w:r>
    </w:p>
    <w:p w:rsidR="00F17245" w:rsidRPr="00BD134A" w:rsidRDefault="00F17245" w:rsidP="00DE4BA5">
      <w:pPr>
        <w:rPr>
          <w:sz w:val="24"/>
          <w:szCs w:val="24"/>
        </w:rPr>
      </w:pPr>
      <w:r w:rsidRPr="00BD134A">
        <w:rPr>
          <w:b/>
          <w:sz w:val="24"/>
          <w:szCs w:val="24"/>
        </w:rPr>
        <w:t>4. Срок действия договора:</w:t>
      </w:r>
      <w:r w:rsidRPr="00BD134A">
        <w:rPr>
          <w:sz w:val="24"/>
          <w:szCs w:val="24"/>
        </w:rPr>
        <w:t xml:space="preserve"> </w:t>
      </w:r>
      <w:r w:rsidR="00BC5D75" w:rsidRPr="00BD134A">
        <w:rPr>
          <w:sz w:val="24"/>
          <w:szCs w:val="24"/>
        </w:rPr>
        <w:t>12</w:t>
      </w:r>
      <w:r w:rsidR="00572769" w:rsidRPr="00BD134A">
        <w:rPr>
          <w:sz w:val="24"/>
          <w:szCs w:val="24"/>
        </w:rPr>
        <w:t xml:space="preserve"> месяц</w:t>
      </w:r>
      <w:r w:rsidR="007B77A6">
        <w:rPr>
          <w:sz w:val="24"/>
          <w:szCs w:val="24"/>
        </w:rPr>
        <w:t>ев</w:t>
      </w:r>
      <w:r w:rsidR="00804CE8" w:rsidRPr="00BD134A">
        <w:rPr>
          <w:sz w:val="24"/>
          <w:szCs w:val="24"/>
        </w:rPr>
        <w:t>;</w:t>
      </w:r>
    </w:p>
    <w:p w:rsidR="00D93E6B" w:rsidRPr="00BD134A" w:rsidRDefault="00F17245" w:rsidP="00DE4BA5">
      <w:pPr>
        <w:jc w:val="both"/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>5</w:t>
      </w:r>
      <w:r w:rsidR="00DE4BA5" w:rsidRPr="00BD134A">
        <w:rPr>
          <w:b/>
          <w:sz w:val="24"/>
          <w:szCs w:val="24"/>
        </w:rPr>
        <w:t xml:space="preserve">. Требования к </w:t>
      </w:r>
      <w:r w:rsidR="00620D1A" w:rsidRPr="00BD134A">
        <w:rPr>
          <w:b/>
          <w:sz w:val="24"/>
          <w:szCs w:val="24"/>
        </w:rPr>
        <w:t>Генподрядчику:</w:t>
      </w:r>
    </w:p>
    <w:p w:rsidR="00D93E6B" w:rsidRPr="00BD134A" w:rsidRDefault="00DF15B2" w:rsidP="00D93E6B">
      <w:pPr>
        <w:rPr>
          <w:sz w:val="24"/>
          <w:szCs w:val="24"/>
        </w:rPr>
      </w:pPr>
      <w:r w:rsidRPr="00BD134A">
        <w:rPr>
          <w:sz w:val="24"/>
          <w:szCs w:val="24"/>
        </w:rPr>
        <w:t>5.1 Н</w:t>
      </w:r>
      <w:r w:rsidR="00D93E6B" w:rsidRPr="00BD134A">
        <w:rPr>
          <w:sz w:val="24"/>
          <w:szCs w:val="24"/>
        </w:rPr>
        <w:t>аличие лицензии/сертификатов соответствия/допусков к оп</w:t>
      </w:r>
      <w:r w:rsidRPr="00BD134A">
        <w:rPr>
          <w:sz w:val="24"/>
          <w:szCs w:val="24"/>
        </w:rPr>
        <w:t>ределенному виду работ.</w:t>
      </w:r>
    </w:p>
    <w:p w:rsidR="00D93E6B" w:rsidRPr="00BD134A" w:rsidRDefault="00096130" w:rsidP="00D93E6B">
      <w:pPr>
        <w:rPr>
          <w:sz w:val="24"/>
          <w:szCs w:val="24"/>
        </w:rPr>
      </w:pPr>
      <w:r w:rsidRPr="00BD134A">
        <w:rPr>
          <w:sz w:val="24"/>
          <w:szCs w:val="24"/>
        </w:rPr>
        <w:t>5.2</w:t>
      </w:r>
      <w:r w:rsidR="00F50350" w:rsidRPr="00BD134A">
        <w:rPr>
          <w:sz w:val="24"/>
          <w:szCs w:val="24"/>
        </w:rPr>
        <w:t xml:space="preserve"> </w:t>
      </w:r>
      <w:r w:rsidRPr="00BD134A">
        <w:rPr>
          <w:sz w:val="24"/>
          <w:szCs w:val="24"/>
        </w:rPr>
        <w:t xml:space="preserve">Персонал должен иметь соответствующую квалификацию. </w:t>
      </w:r>
    </w:p>
    <w:p w:rsidR="00F50350" w:rsidRPr="00BD134A" w:rsidRDefault="00F50350" w:rsidP="00F5035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5.3 </w:t>
      </w:r>
      <w:r w:rsidR="00121715">
        <w:rPr>
          <w:sz w:val="24"/>
          <w:szCs w:val="24"/>
        </w:rPr>
        <w:t>Генподрядчик</w:t>
      </w:r>
      <w:r w:rsidRPr="00BD134A">
        <w:rPr>
          <w:sz w:val="24"/>
          <w:szCs w:val="24"/>
        </w:rPr>
        <w:t xml:space="preserve">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865480" w:rsidRPr="00BD134A" w:rsidRDefault="00865480" w:rsidP="0086548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5.4 </w:t>
      </w:r>
      <w:r w:rsidR="00121715">
        <w:rPr>
          <w:sz w:val="24"/>
          <w:szCs w:val="24"/>
        </w:rPr>
        <w:t>Генподрядчик</w:t>
      </w:r>
      <w:r w:rsidRPr="00BD134A">
        <w:rPr>
          <w:sz w:val="24"/>
          <w:szCs w:val="24"/>
        </w:rPr>
        <w:t xml:space="preserve">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551524" w:rsidRPr="00BD134A" w:rsidRDefault="00551524" w:rsidP="00551524">
      <w:pPr>
        <w:tabs>
          <w:tab w:val="left" w:pos="567"/>
        </w:tabs>
        <w:jc w:val="both"/>
        <w:rPr>
          <w:sz w:val="24"/>
          <w:szCs w:val="24"/>
        </w:rPr>
      </w:pPr>
      <w:r w:rsidRPr="00BD134A">
        <w:rPr>
          <w:sz w:val="24"/>
          <w:szCs w:val="24"/>
        </w:rPr>
        <w:t>5.5</w:t>
      </w:r>
      <w:r w:rsidR="00DF4129" w:rsidRPr="00BD134A">
        <w:rPr>
          <w:sz w:val="24"/>
          <w:szCs w:val="24"/>
        </w:rPr>
        <w:t xml:space="preserve"> </w:t>
      </w:r>
      <w:r w:rsidRPr="00BD134A">
        <w:rPr>
          <w:sz w:val="24"/>
          <w:szCs w:val="24"/>
        </w:rPr>
        <w:t>Работы должны быть выполнены в полном объеме, в соответствии с условиями договора и Локальным сметным расчётом.</w:t>
      </w:r>
    </w:p>
    <w:p w:rsidR="005F7A94" w:rsidRPr="00BD134A" w:rsidRDefault="00DF4129" w:rsidP="00175048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>5.6</w:t>
      </w:r>
      <w:proofErr w:type="gramStart"/>
      <w:r w:rsidRPr="00BD134A">
        <w:rPr>
          <w:sz w:val="24"/>
          <w:szCs w:val="24"/>
        </w:rPr>
        <w:t xml:space="preserve"> В</w:t>
      </w:r>
      <w:proofErr w:type="gramEnd"/>
      <w:r w:rsidRPr="00BD134A">
        <w:rPr>
          <w:sz w:val="24"/>
          <w:szCs w:val="24"/>
        </w:rPr>
        <w:t xml:space="preserve">ыполнять работы согласно </w:t>
      </w:r>
      <w:r w:rsidR="007668FF" w:rsidRPr="00BD134A">
        <w:rPr>
          <w:sz w:val="24"/>
          <w:szCs w:val="24"/>
        </w:rPr>
        <w:t>сметной</w:t>
      </w:r>
      <w:r w:rsidRPr="00BD134A">
        <w:rPr>
          <w:sz w:val="24"/>
          <w:szCs w:val="24"/>
        </w:rPr>
        <w:t xml:space="preserve"> документации, определяющей объем и качество работ в </w:t>
      </w:r>
      <w:r w:rsidR="00175048" w:rsidRPr="00BD134A">
        <w:rPr>
          <w:sz w:val="24"/>
          <w:szCs w:val="24"/>
        </w:rPr>
        <w:t>с</w:t>
      </w:r>
      <w:r w:rsidRPr="00BD134A">
        <w:rPr>
          <w:sz w:val="24"/>
          <w:szCs w:val="24"/>
        </w:rPr>
        <w:t xml:space="preserve">оответствии с требованиями </w:t>
      </w:r>
      <w:r w:rsidR="009511BD" w:rsidRPr="00BD134A">
        <w:rPr>
          <w:sz w:val="24"/>
          <w:szCs w:val="24"/>
        </w:rPr>
        <w:t>данного технического задания пункта 6.</w:t>
      </w:r>
    </w:p>
    <w:p w:rsidR="00DF4129" w:rsidRPr="00BD134A" w:rsidRDefault="007668FF" w:rsidP="00DF4129">
      <w:pPr>
        <w:rPr>
          <w:sz w:val="24"/>
          <w:szCs w:val="24"/>
        </w:rPr>
      </w:pPr>
      <w:r w:rsidRPr="00BD134A">
        <w:rPr>
          <w:sz w:val="24"/>
          <w:szCs w:val="24"/>
        </w:rPr>
        <w:t>5.7</w:t>
      </w:r>
      <w:proofErr w:type="gramStart"/>
      <w:r w:rsidRPr="00BD134A">
        <w:rPr>
          <w:sz w:val="24"/>
          <w:szCs w:val="24"/>
        </w:rPr>
        <w:t xml:space="preserve"> В</w:t>
      </w:r>
      <w:proofErr w:type="gramEnd"/>
      <w:r w:rsidRPr="00BD134A">
        <w:rPr>
          <w:sz w:val="24"/>
          <w:szCs w:val="24"/>
        </w:rPr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 данных документально.</w:t>
      </w:r>
    </w:p>
    <w:p w:rsidR="009F5F0A" w:rsidRPr="00BD134A" w:rsidRDefault="009F5F0A" w:rsidP="00DF4129">
      <w:pPr>
        <w:rPr>
          <w:sz w:val="24"/>
          <w:szCs w:val="24"/>
        </w:rPr>
      </w:pPr>
    </w:p>
    <w:p w:rsidR="00722726" w:rsidRPr="00BD134A" w:rsidRDefault="00722726" w:rsidP="00722726">
      <w:pPr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 xml:space="preserve">Общие требования к выполнению работ </w:t>
      </w:r>
    </w:p>
    <w:p w:rsidR="00722726" w:rsidRPr="00BD134A" w:rsidRDefault="00722726" w:rsidP="00722726">
      <w:pPr>
        <w:rPr>
          <w:sz w:val="24"/>
          <w:szCs w:val="24"/>
        </w:rPr>
      </w:pP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>Работы проводятся Подрядчиком только в отведенной зоне работ, установленной Заказчиком</w:t>
      </w:r>
    </w:p>
    <w:p w:rsidR="00722726" w:rsidRPr="00BD134A" w:rsidRDefault="00291A64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</w:t>
      </w:r>
      <w:r w:rsidR="00722726" w:rsidRPr="00BD134A">
        <w:rPr>
          <w:sz w:val="24"/>
          <w:szCs w:val="24"/>
        </w:rPr>
        <w:t xml:space="preserve">В течение </w:t>
      </w:r>
      <w:r w:rsidRPr="00BD134A">
        <w:rPr>
          <w:sz w:val="24"/>
          <w:szCs w:val="24"/>
        </w:rPr>
        <w:t>3</w:t>
      </w:r>
      <w:r w:rsidR="00722726" w:rsidRPr="00BD134A">
        <w:rPr>
          <w:sz w:val="24"/>
          <w:szCs w:val="24"/>
        </w:rPr>
        <w:t xml:space="preserve"> (</w:t>
      </w:r>
      <w:r w:rsidRPr="00BD134A">
        <w:rPr>
          <w:sz w:val="24"/>
          <w:szCs w:val="24"/>
        </w:rPr>
        <w:t>трёх</w:t>
      </w:r>
      <w:r w:rsidR="00722726" w:rsidRPr="00BD134A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В ходе выполнения работ должна быть обеспечена чистота на площадке для выполнения работ. Работы осуществляются в условиях действующего учреждения. </w:t>
      </w: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Подрядчика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015134" w:rsidRPr="00BD134A" w:rsidRDefault="007668FF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668FF" w:rsidRPr="00BD134A" w:rsidRDefault="007668FF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Обеспечить своевременное устранение недостатков и дефектов, выявленных при приемке </w:t>
      </w:r>
      <w:r w:rsidRPr="00BD134A">
        <w:rPr>
          <w:sz w:val="24"/>
          <w:szCs w:val="24"/>
        </w:rPr>
        <w:lastRenderedPageBreak/>
        <w:t>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7668FF" w:rsidRPr="00BD134A" w:rsidRDefault="007668FF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7668FF" w:rsidRPr="00BD134A" w:rsidRDefault="007668FF" w:rsidP="00DE4BA5">
      <w:pPr>
        <w:jc w:val="both"/>
        <w:rPr>
          <w:sz w:val="24"/>
          <w:szCs w:val="24"/>
        </w:rPr>
      </w:pPr>
    </w:p>
    <w:p w:rsidR="00D93E6B" w:rsidRPr="00BD134A" w:rsidRDefault="00D93E6B" w:rsidP="00D93E6B">
      <w:pPr>
        <w:jc w:val="both"/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>6.</w:t>
      </w:r>
      <w:r w:rsidR="00DE4BA5" w:rsidRPr="00BD134A">
        <w:rPr>
          <w:b/>
          <w:sz w:val="24"/>
          <w:szCs w:val="24"/>
        </w:rPr>
        <w:t xml:space="preserve"> </w:t>
      </w:r>
      <w:r w:rsidR="00620D1A" w:rsidRPr="00BD134A">
        <w:rPr>
          <w:b/>
          <w:sz w:val="24"/>
          <w:szCs w:val="24"/>
        </w:rPr>
        <w:t>Работы</w:t>
      </w:r>
      <w:r w:rsidR="00DE4BA5" w:rsidRPr="00BD134A">
        <w:rPr>
          <w:b/>
          <w:sz w:val="24"/>
          <w:szCs w:val="24"/>
        </w:rPr>
        <w:t xml:space="preserve"> должн</w:t>
      </w:r>
      <w:r w:rsidR="00620D1A" w:rsidRPr="00BD134A">
        <w:rPr>
          <w:b/>
          <w:sz w:val="24"/>
          <w:szCs w:val="24"/>
        </w:rPr>
        <w:t>ы</w:t>
      </w:r>
      <w:r w:rsidR="00DE4BA5" w:rsidRPr="00BD134A">
        <w:rPr>
          <w:b/>
          <w:sz w:val="24"/>
          <w:szCs w:val="24"/>
        </w:rPr>
        <w:t xml:space="preserve"> проводиться в соответствии с</w:t>
      </w:r>
      <w:r w:rsidRPr="00BD134A">
        <w:rPr>
          <w:sz w:val="24"/>
          <w:szCs w:val="24"/>
        </w:rPr>
        <w:t xml:space="preserve"> </w:t>
      </w:r>
      <w:r w:rsidRPr="00BD134A">
        <w:rPr>
          <w:b/>
          <w:sz w:val="24"/>
          <w:szCs w:val="24"/>
        </w:rPr>
        <w:t>нормативно – техническими документами: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СП 48.13330.2011 «Организация строительства», Изменение №1 к СП 48.13330.2019 «</w:t>
      </w:r>
      <w:proofErr w:type="spellStart"/>
      <w:r w:rsidRPr="00BD134A">
        <w:rPr>
          <w:sz w:val="24"/>
          <w:szCs w:val="24"/>
        </w:rPr>
        <w:t>СНиП</w:t>
      </w:r>
      <w:proofErr w:type="spellEnd"/>
      <w:r w:rsidRPr="00BD134A">
        <w:rPr>
          <w:sz w:val="24"/>
          <w:szCs w:val="24"/>
        </w:rPr>
        <w:t xml:space="preserve"> 12-01-2004 Организация строительства»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СП 78.13330.2012 «Автомобильные дороги», Изменение №2 к СП 78.13330.2012 «</w:t>
      </w:r>
      <w:proofErr w:type="spellStart"/>
      <w:r w:rsidRPr="00BD134A">
        <w:rPr>
          <w:sz w:val="24"/>
          <w:szCs w:val="24"/>
        </w:rPr>
        <w:t>СНиП</w:t>
      </w:r>
      <w:proofErr w:type="spellEnd"/>
      <w:r w:rsidRPr="00BD134A">
        <w:rPr>
          <w:sz w:val="24"/>
          <w:szCs w:val="24"/>
        </w:rPr>
        <w:t xml:space="preserve"> 3.06.03-85 Автомобильные дороги»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СП 82.13330.2016. "Свод правил. Благоустройство территорий. Актуализированная редакция </w:t>
      </w:r>
      <w:proofErr w:type="spellStart"/>
      <w:r w:rsidRPr="00BD134A">
        <w:rPr>
          <w:sz w:val="24"/>
          <w:szCs w:val="24"/>
        </w:rPr>
        <w:t>СНиП</w:t>
      </w:r>
      <w:proofErr w:type="spellEnd"/>
      <w:r w:rsidRPr="00BD134A">
        <w:rPr>
          <w:sz w:val="24"/>
          <w:szCs w:val="24"/>
        </w:rPr>
        <w:t xml:space="preserve"> III-10-75", раздел 2 в ред. Изменения № 1, утв. Приказом Минстроя России от 20.09.2019 № 560/</w:t>
      </w:r>
      <w:proofErr w:type="spellStart"/>
      <w:proofErr w:type="gramStart"/>
      <w:r w:rsidRPr="00BD134A">
        <w:rPr>
          <w:sz w:val="24"/>
          <w:szCs w:val="24"/>
        </w:rPr>
        <w:t>пр</w:t>
      </w:r>
      <w:proofErr w:type="spellEnd"/>
      <w:proofErr w:type="gramEnd"/>
      <w:r w:rsidRPr="00BD134A">
        <w:rPr>
          <w:sz w:val="24"/>
          <w:szCs w:val="24"/>
        </w:rPr>
        <w:t>)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ГОСТ </w:t>
      </w:r>
      <w:proofErr w:type="gramStart"/>
      <w:r w:rsidRPr="00BD134A">
        <w:rPr>
          <w:sz w:val="24"/>
          <w:szCs w:val="24"/>
        </w:rPr>
        <w:t>Р</w:t>
      </w:r>
      <w:proofErr w:type="gramEnd"/>
      <w:r w:rsidRPr="00BD134A">
        <w:rPr>
          <w:sz w:val="24"/>
          <w:szCs w:val="24"/>
        </w:rPr>
        <w:t xml:space="preserve"> 50597-2017 «Автомобильные дороги и улицы», 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ВСН 37-84 "Инструкция по организации движения и ограждению мест производства дорожных работ</w:t>
      </w:r>
      <w:r>
        <w:rPr>
          <w:sz w:val="24"/>
          <w:szCs w:val="24"/>
        </w:rPr>
        <w:t>".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proofErr w:type="spellStart"/>
      <w:r w:rsidRPr="00BD134A">
        <w:rPr>
          <w:sz w:val="24"/>
          <w:szCs w:val="24"/>
        </w:rPr>
        <w:t>СНиП</w:t>
      </w:r>
      <w:proofErr w:type="spellEnd"/>
      <w:r w:rsidRPr="00BD134A">
        <w:rPr>
          <w:sz w:val="24"/>
          <w:szCs w:val="24"/>
        </w:rPr>
        <w:t xml:space="preserve"> 12-03-2001 «Безопасность труда в строительстве. Часть 1. Общие требования»,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proofErr w:type="spellStart"/>
      <w:r w:rsidRPr="00BD134A">
        <w:rPr>
          <w:sz w:val="24"/>
          <w:szCs w:val="24"/>
        </w:rPr>
        <w:t>СНиП</w:t>
      </w:r>
      <w:proofErr w:type="spellEnd"/>
      <w:r w:rsidRPr="00BD134A">
        <w:rPr>
          <w:sz w:val="24"/>
          <w:szCs w:val="24"/>
        </w:rPr>
        <w:t xml:space="preserve"> 12-04-2002 «Безопасность труда в строительстве. Часть 2. Строительное производство»,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ГОСТ 22245-90 «Битумы нефтяные дорожные вязкие. Технические условия», 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ГОСТ </w:t>
      </w:r>
      <w:proofErr w:type="gramStart"/>
      <w:r w:rsidRPr="00BD134A">
        <w:rPr>
          <w:sz w:val="24"/>
          <w:szCs w:val="24"/>
        </w:rPr>
        <w:t>Р</w:t>
      </w:r>
      <w:proofErr w:type="gramEnd"/>
      <w:r w:rsidRPr="00BD134A">
        <w:rPr>
          <w:sz w:val="24"/>
          <w:szCs w:val="24"/>
        </w:rPr>
        <w:t xml:space="preserve"> 52128-2003 «Эмульсии битумные дорожные. Технические условия»,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ГОСТ 8736-2014 «Межгосударственный стандарт. Песок для строительных работ. Технические условия», </w:t>
      </w:r>
    </w:p>
    <w:p w:rsidR="0079229E" w:rsidRPr="00BD134A" w:rsidRDefault="0079229E" w:rsidP="00FB54CA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ГОСТ 8267-93 «Щебень и гравий из плотных горных пород для строительных работ. Технические условия», ГОСТ </w:t>
      </w:r>
      <w:proofErr w:type="gramStart"/>
      <w:r w:rsidRPr="00BD134A">
        <w:rPr>
          <w:sz w:val="24"/>
          <w:szCs w:val="24"/>
        </w:rPr>
        <w:t>Р</w:t>
      </w:r>
      <w:proofErr w:type="gramEnd"/>
      <w:r w:rsidRPr="00BD134A">
        <w:rPr>
          <w:sz w:val="24"/>
          <w:szCs w:val="24"/>
        </w:rPr>
        <w:t xml:space="preserve"> 52289-2004</w:t>
      </w:r>
    </w:p>
    <w:p w:rsidR="0079229E" w:rsidRDefault="0079229E" w:rsidP="00DE4BA5">
      <w:pPr>
        <w:rPr>
          <w:b/>
          <w:sz w:val="24"/>
          <w:szCs w:val="24"/>
        </w:rPr>
      </w:pPr>
    </w:p>
    <w:p w:rsidR="00DE4BA5" w:rsidRPr="00BD134A" w:rsidRDefault="00D93E6B" w:rsidP="00DE4BA5">
      <w:pPr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>7</w:t>
      </w:r>
      <w:r w:rsidR="00DE4BA5" w:rsidRPr="00BD134A">
        <w:rPr>
          <w:b/>
          <w:sz w:val="24"/>
          <w:szCs w:val="24"/>
        </w:rPr>
        <w:t>. Объемы / виды работ</w:t>
      </w:r>
    </w:p>
    <w:p w:rsidR="009F5F0A" w:rsidRPr="00BD134A" w:rsidRDefault="009F5F0A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- До проведения работ по устройству асфальтобетонного покрытия переход между</w:t>
      </w:r>
      <w:r w:rsidR="00175048" w:rsidRPr="00BD134A">
        <w:rPr>
          <w:sz w:val="24"/>
          <w:szCs w:val="24"/>
        </w:rPr>
        <w:t xml:space="preserve"> </w:t>
      </w:r>
      <w:r w:rsidRPr="00BD134A">
        <w:rPr>
          <w:sz w:val="24"/>
          <w:szCs w:val="24"/>
        </w:rPr>
        <w:t>отфрезерованным асфальтобетонным покрытием и существующим асфальтобетонным</w:t>
      </w:r>
      <w:r w:rsidR="00175048" w:rsidRPr="00BD134A">
        <w:rPr>
          <w:sz w:val="24"/>
          <w:szCs w:val="24"/>
        </w:rPr>
        <w:t xml:space="preserve"> </w:t>
      </w:r>
      <w:r w:rsidRPr="00BD134A">
        <w:rPr>
          <w:sz w:val="24"/>
          <w:szCs w:val="24"/>
        </w:rPr>
        <w:t>покрытием должен составлять не более 1 см</w:t>
      </w:r>
    </w:p>
    <w:p w:rsidR="009F5F0A" w:rsidRPr="00BD134A" w:rsidRDefault="009F5F0A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</w:t>
      </w:r>
      <w:r w:rsidR="00A012AD" w:rsidRPr="00BD134A">
        <w:rPr>
          <w:sz w:val="24"/>
          <w:szCs w:val="24"/>
        </w:rPr>
        <w:t>тротуара</w:t>
      </w:r>
      <w:r w:rsidRPr="00BD134A">
        <w:rPr>
          <w:sz w:val="24"/>
          <w:szCs w:val="24"/>
        </w:rPr>
        <w:t>.</w:t>
      </w:r>
    </w:p>
    <w:p w:rsidR="009F5F0A" w:rsidRPr="00BD134A" w:rsidRDefault="009F5F0A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BD134A">
        <w:rPr>
          <w:sz w:val="24"/>
          <w:szCs w:val="24"/>
        </w:rPr>
        <w:t xml:space="preserve"> С</w:t>
      </w:r>
      <w:proofErr w:type="gramEnd"/>
      <w:r w:rsidRPr="00BD134A">
        <w:rPr>
          <w:sz w:val="24"/>
          <w:szCs w:val="24"/>
        </w:rPr>
        <w:sym w:font="Symbol" w:char="F0B0"/>
      </w:r>
      <w:r w:rsidRPr="00BD134A">
        <w:rPr>
          <w:sz w:val="24"/>
          <w:szCs w:val="24"/>
        </w:rPr>
        <w:t xml:space="preserve"> на сухую поверхность.</w:t>
      </w:r>
    </w:p>
    <w:p w:rsidR="009F5F0A" w:rsidRPr="00BD134A" w:rsidRDefault="009F5F0A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817416" w:rsidRPr="00BD134A" w:rsidRDefault="009F5F0A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- При уплотнении асфальтового покрытия использовать каток весом до 3,5 т. При необходимости допускается использование виброплиты. </w:t>
      </w:r>
    </w:p>
    <w:p w:rsidR="00246370" w:rsidRPr="00BD134A" w:rsidRDefault="00B96252" w:rsidP="00175048">
      <w:pPr>
        <w:autoSpaceDN w:val="0"/>
        <w:adjustRightInd w:val="0"/>
        <w:jc w:val="both"/>
        <w:rPr>
          <w:sz w:val="24"/>
          <w:szCs w:val="24"/>
        </w:rPr>
      </w:pPr>
      <w:r w:rsidRPr="00BD134A">
        <w:rPr>
          <w:sz w:val="24"/>
          <w:szCs w:val="24"/>
        </w:rPr>
        <w:t>- Разрешается планировка площадей ручным способом</w:t>
      </w:r>
      <w:r w:rsidR="00246370" w:rsidRPr="00BD134A">
        <w:rPr>
          <w:sz w:val="24"/>
          <w:szCs w:val="24"/>
        </w:rPr>
        <w:t>,</w:t>
      </w:r>
      <w:r w:rsidRPr="00BD134A">
        <w:rPr>
          <w:sz w:val="24"/>
          <w:szCs w:val="24"/>
        </w:rPr>
        <w:t xml:space="preserve"> без увеличени</w:t>
      </w:r>
      <w:r w:rsidR="00175048" w:rsidRPr="00BD134A">
        <w:rPr>
          <w:sz w:val="24"/>
          <w:szCs w:val="24"/>
        </w:rPr>
        <w:t>я</w:t>
      </w:r>
      <w:r w:rsidRPr="00BD134A">
        <w:rPr>
          <w:sz w:val="24"/>
          <w:szCs w:val="24"/>
        </w:rPr>
        <w:t xml:space="preserve"> сметной стоимости</w:t>
      </w:r>
      <w:r w:rsidR="00246370" w:rsidRPr="00BD134A">
        <w:rPr>
          <w:sz w:val="24"/>
          <w:szCs w:val="24"/>
        </w:rPr>
        <w:t>.</w:t>
      </w:r>
      <w:r w:rsidRPr="00BD134A">
        <w:rPr>
          <w:sz w:val="24"/>
          <w:szCs w:val="24"/>
        </w:rPr>
        <w:t xml:space="preserve"> </w:t>
      </w:r>
    </w:p>
    <w:p w:rsidR="00246370" w:rsidRPr="009F5F0A" w:rsidRDefault="00246370" w:rsidP="009F5F0A">
      <w:pPr>
        <w:autoSpaceDN w:val="0"/>
        <w:adjustRightInd w:val="0"/>
      </w:pPr>
    </w:p>
    <w:tbl>
      <w:tblPr>
        <w:tblpPr w:leftFromText="180" w:rightFromText="180" w:vertAnchor="text" w:horzAnchor="margin" w:tblpXSpec="center" w:tblpY="220"/>
        <w:tblW w:w="10031" w:type="dxa"/>
        <w:tblLayout w:type="fixed"/>
        <w:tblLook w:val="04A0"/>
      </w:tblPr>
      <w:tblGrid>
        <w:gridCol w:w="673"/>
        <w:gridCol w:w="7232"/>
        <w:gridCol w:w="1275"/>
        <w:gridCol w:w="851"/>
      </w:tblGrid>
      <w:tr w:rsidR="00EA6C5F" w:rsidRPr="00246370" w:rsidTr="00EA6C5F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F" w:rsidRPr="00246370" w:rsidRDefault="00EA6C5F" w:rsidP="009F5F0A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46370">
              <w:rPr>
                <w:rFonts w:ascii="Courier New" w:hAnsi="Courier New" w:cs="Courier New"/>
              </w:rPr>
              <w:t>/</w:t>
            </w:r>
            <w:proofErr w:type="spell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F" w:rsidRPr="00246370" w:rsidRDefault="00EA6C5F" w:rsidP="009F5F0A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Наименование работ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F" w:rsidRPr="00246370" w:rsidRDefault="00EA6C5F" w:rsidP="009F5F0A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Ед</w:t>
            </w:r>
            <w:proofErr w:type="gramStart"/>
            <w:r w:rsidRPr="00246370">
              <w:rPr>
                <w:rFonts w:ascii="Courier New" w:hAnsi="Courier New" w:cs="Courier New"/>
              </w:rPr>
              <w:t>.и</w:t>
            </w:r>
            <w:proofErr w:type="gramEnd"/>
            <w:r w:rsidRPr="00246370">
              <w:rPr>
                <w:rFonts w:ascii="Courier New" w:hAnsi="Courier New" w:cs="Courier New"/>
              </w:rPr>
              <w:t>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F" w:rsidRPr="00246370" w:rsidRDefault="00EA6C5F" w:rsidP="009F5F0A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Количество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Раздел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</w:p>
        </w:tc>
      </w:tr>
      <w:tr w:rsidR="00EA6C5F" w:rsidRPr="00246370" w:rsidTr="00EA6C5F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Разборка бортовых камней на щебеночном основании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0,588</w:t>
            </w:r>
          </w:p>
        </w:tc>
      </w:tr>
      <w:tr w:rsidR="00EA6C5F" w:rsidRPr="00246370" w:rsidTr="00EA6C5F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Разборка покрытий и </w:t>
            </w:r>
            <w:proofErr w:type="gramStart"/>
            <w:r w:rsidRPr="00246370">
              <w:rPr>
                <w:rFonts w:ascii="Courier New" w:hAnsi="Courier New" w:cs="Courier New"/>
              </w:rPr>
              <w:t>оснований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асфальтобетонных с помощью молотков отбойных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0,0822</w:t>
            </w:r>
          </w:p>
        </w:tc>
      </w:tr>
      <w:tr w:rsidR="00EA6C5F" w:rsidRPr="00246370" w:rsidTr="00EA6C5F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Разборка покрытий и оснований щебеночных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1,1515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песка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0,0132</w:t>
            </w:r>
          </w:p>
        </w:tc>
      </w:tr>
      <w:tr w:rsidR="00EA6C5F" w:rsidRPr="00246370" w:rsidTr="00EA6C5F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Песок природный для строительных работ 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1,452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щебня (фракция 5-20 мм)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0,0088</w:t>
            </w:r>
          </w:p>
        </w:tc>
      </w:tr>
      <w:tr w:rsidR="00EA6C5F" w:rsidRPr="00246370" w:rsidTr="00EA6C5F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Щебень из природного камня для строительных работ марка 600, фракция 10-20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ind w:left="-250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1,144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Устройство асфальтобетонных покрытий дорожек и </w:t>
            </w:r>
            <w:proofErr w:type="gramStart"/>
            <w:r w:rsidRPr="00246370">
              <w:rPr>
                <w:rFonts w:ascii="Courier New" w:hAnsi="Courier New" w:cs="Courier New"/>
              </w:rPr>
              <w:t>тротуаров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однослойных из литой мелкозернистой </w:t>
            </w:r>
            <w:proofErr w:type="spellStart"/>
            <w:r w:rsidRPr="00246370">
              <w:rPr>
                <w:rFonts w:ascii="Courier New" w:hAnsi="Courier New" w:cs="Courier New"/>
              </w:rPr>
              <w:t>асфальто-бетонной</w:t>
            </w:r>
            <w:proofErr w:type="spellEnd"/>
            <w:r w:rsidRPr="00246370">
              <w:rPr>
                <w:rFonts w:ascii="Courier New" w:hAnsi="Courier New" w:cs="Courier New"/>
              </w:rPr>
              <w:t xml:space="preserve"> смеси толщиной 3 см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0,044</w:t>
            </w:r>
          </w:p>
        </w:tc>
      </w:tr>
      <w:tr w:rsidR="00EA6C5F" w:rsidRPr="00246370" w:rsidTr="00EA6C5F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На каждые 0,5 см изменения толщины покрытия добавлять к расценке 27-07-001-01 (до 5 см</w:t>
            </w:r>
            <w:proofErr w:type="gramStart"/>
            <w:r w:rsidRPr="00246370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246370">
              <w:rPr>
                <w:rFonts w:ascii="Courier New" w:hAnsi="Courier New" w:cs="Courier New"/>
              </w:rPr>
              <w:t>=(5-3)/0,5=4)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0,044</w:t>
            </w:r>
          </w:p>
        </w:tc>
      </w:tr>
      <w:tr w:rsidR="00EA6C5F" w:rsidRPr="00246370" w:rsidTr="00EA6C5F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Установка бортовых камней бетонных при других видах покрытий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</w:t>
            </w:r>
          </w:p>
        </w:tc>
      </w:tr>
      <w:tr w:rsidR="00EA6C5F" w:rsidRPr="00246370" w:rsidTr="00EA6C5F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Камни бортовые БР 100.20.8 /бетон В22,5 (М300), объем 0,016 м3/ (ГОСТ 6665-91)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</w:t>
            </w:r>
          </w:p>
        </w:tc>
      </w:tr>
      <w:tr w:rsidR="00EA6C5F" w:rsidRPr="00246370" w:rsidTr="00EA6C5F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щебня (фракция 5-20 мм)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0,2467</w:t>
            </w:r>
          </w:p>
        </w:tc>
      </w:tr>
      <w:tr w:rsidR="00EA6C5F" w:rsidRPr="00246370" w:rsidTr="00EA6C5F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Щебень из природного камня для строительных работ марка 600, фракция 10-20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32,071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Розлив вяжущих материалов (битумом)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0,1382</w:t>
            </w:r>
          </w:p>
        </w:tc>
      </w:tr>
      <w:tr w:rsidR="00EA6C5F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EA6C5F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694B3E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Битумы нефтяные дорожные марки БДУ-100/130, улучшенные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F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5F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0,1423</w:t>
            </w:r>
          </w:p>
        </w:tc>
      </w:tr>
      <w:tr w:rsidR="00694B3E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B3E" w:rsidRPr="00246370" w:rsidRDefault="00694B3E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Установка бортовых камней бетонных при других видах покрытий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1,47</w:t>
            </w:r>
          </w:p>
        </w:tc>
      </w:tr>
      <w:tr w:rsidR="00694B3E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B3E" w:rsidRPr="00246370" w:rsidRDefault="00694B3E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Камни бортовые БР 100.20.8 /бетон В22,5 (М300), объем 0,016 м3/ (ГОСТ 6665-91)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B3E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147</w:t>
            </w:r>
          </w:p>
        </w:tc>
      </w:tr>
      <w:tr w:rsidR="00B96252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Устройство асфальтобетонных покрытий дорожек и </w:t>
            </w:r>
            <w:proofErr w:type="gramStart"/>
            <w:r w:rsidRPr="00246370">
              <w:rPr>
                <w:rFonts w:ascii="Courier New" w:hAnsi="Courier New" w:cs="Courier New"/>
              </w:rPr>
              <w:t>тротуаров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однослойных из литой мелкозернистой </w:t>
            </w:r>
            <w:proofErr w:type="spellStart"/>
            <w:r w:rsidRPr="00246370">
              <w:rPr>
                <w:rFonts w:ascii="Courier New" w:hAnsi="Courier New" w:cs="Courier New"/>
              </w:rPr>
              <w:t>асфальто-бетонной</w:t>
            </w:r>
            <w:proofErr w:type="spellEnd"/>
            <w:r w:rsidRPr="00246370">
              <w:rPr>
                <w:rFonts w:ascii="Courier New" w:hAnsi="Courier New" w:cs="Courier New"/>
              </w:rPr>
              <w:t xml:space="preserve"> смеси толщиной 3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1,645</w:t>
            </w:r>
          </w:p>
        </w:tc>
      </w:tr>
      <w:tr w:rsidR="00B96252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На каждые 0,5 см изменения толщины покрытия добавлять к расценке 27-07-001-01 (до 5 см</w:t>
            </w:r>
            <w:proofErr w:type="gramStart"/>
            <w:r w:rsidRPr="00246370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246370">
              <w:rPr>
                <w:rFonts w:ascii="Courier New" w:hAnsi="Courier New" w:cs="Courier New"/>
              </w:rPr>
              <w:t>=(5-3)/0,5=4)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1,645</w:t>
            </w:r>
          </w:p>
        </w:tc>
      </w:tr>
      <w:tr w:rsidR="00B96252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Планировка площадей бульдозерами мощностью 59 кВт (80л.</w:t>
            </w:r>
            <w:proofErr w:type="gramStart"/>
            <w:r w:rsidRPr="00246370">
              <w:rPr>
                <w:rFonts w:ascii="Courier New" w:hAnsi="Courier New" w:cs="Courier New"/>
              </w:rPr>
              <w:t>с</w:t>
            </w:r>
            <w:proofErr w:type="gramEnd"/>
            <w:r w:rsidRPr="00246370">
              <w:rPr>
                <w:rFonts w:ascii="Courier New" w:hAnsi="Courier New" w:cs="Courier New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спланированной поверхности за 1 проход бульдозера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0,838</w:t>
            </w:r>
          </w:p>
        </w:tc>
      </w:tr>
      <w:tr w:rsidR="00B96252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Погрузочные работы при автомобильных перевозках: мусора строительного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65,12</w:t>
            </w:r>
          </w:p>
        </w:tc>
      </w:tr>
      <w:tr w:rsidR="00B96252" w:rsidRPr="00246370" w:rsidTr="00EA6C5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B96252" w:rsidP="009F5F0A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52" w:rsidRPr="00246370" w:rsidRDefault="00246370" w:rsidP="009F5F0A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65,12</w:t>
            </w:r>
          </w:p>
        </w:tc>
      </w:tr>
    </w:tbl>
    <w:p w:rsidR="00817416" w:rsidRPr="00F74EFC" w:rsidRDefault="00817416" w:rsidP="00817416">
      <w:pPr>
        <w:autoSpaceDN w:val="0"/>
        <w:adjustRightInd w:val="0"/>
        <w:rPr>
          <w:b/>
          <w:sz w:val="24"/>
          <w:szCs w:val="24"/>
        </w:rPr>
      </w:pPr>
      <w:r w:rsidRPr="00F74EFC">
        <w:rPr>
          <w:b/>
          <w:sz w:val="24"/>
          <w:szCs w:val="24"/>
        </w:rPr>
        <w:t>8. Не допускается при проведении ремонта асфальтовых покрытий: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Выполнение работ без подготовки основания.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lastRenderedPageBreak/>
        <w:t>Нарушение температурного режима при укладке и уплотнении асфальтобетонных смесей.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Просветы под 3-х метровой рейкой.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Ширина швов между бортовыми камнями превышает 5 мм.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Не обеспечение требуемого коэффициента уплотнения.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Несоблюдение толщины слоя укладываемого покрытия.</w:t>
      </w:r>
    </w:p>
    <w:p w:rsidR="00817416" w:rsidRPr="00F74EFC" w:rsidRDefault="00817416" w:rsidP="00817416">
      <w:pPr>
        <w:autoSpaceDN w:val="0"/>
        <w:adjustRightInd w:val="0"/>
        <w:rPr>
          <w:sz w:val="24"/>
          <w:szCs w:val="24"/>
        </w:rPr>
      </w:pPr>
      <w:r w:rsidRPr="00F74EFC">
        <w:rPr>
          <w:sz w:val="24"/>
          <w:szCs w:val="24"/>
        </w:rPr>
        <w:t>Не обеспечение требуемого сцепления между слоями.</w:t>
      </w:r>
    </w:p>
    <w:sectPr w:rsidR="00817416" w:rsidRPr="00F74EFC" w:rsidSect="009F5F0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711"/>
    <w:multiLevelType w:val="hybridMultilevel"/>
    <w:tmpl w:val="BA9ED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46F2E"/>
    <w:multiLevelType w:val="multilevel"/>
    <w:tmpl w:val="7F3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34BD5"/>
    <w:multiLevelType w:val="multilevel"/>
    <w:tmpl w:val="935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10DE"/>
    <w:rsid w:val="00015134"/>
    <w:rsid w:val="00025862"/>
    <w:rsid w:val="00036773"/>
    <w:rsid w:val="00063CEE"/>
    <w:rsid w:val="00081C58"/>
    <w:rsid w:val="00096130"/>
    <w:rsid w:val="000D3AB8"/>
    <w:rsid w:val="000F210C"/>
    <w:rsid w:val="00121715"/>
    <w:rsid w:val="00147A08"/>
    <w:rsid w:val="00175048"/>
    <w:rsid w:val="00246370"/>
    <w:rsid w:val="002540B1"/>
    <w:rsid w:val="00264AF1"/>
    <w:rsid w:val="00291A64"/>
    <w:rsid w:val="002B1B70"/>
    <w:rsid w:val="0031745C"/>
    <w:rsid w:val="003748B2"/>
    <w:rsid w:val="00376D35"/>
    <w:rsid w:val="003B38B7"/>
    <w:rsid w:val="003F7BE5"/>
    <w:rsid w:val="00414F98"/>
    <w:rsid w:val="0042264D"/>
    <w:rsid w:val="00422692"/>
    <w:rsid w:val="00430219"/>
    <w:rsid w:val="00450A8B"/>
    <w:rsid w:val="004543C2"/>
    <w:rsid w:val="00501633"/>
    <w:rsid w:val="0054670C"/>
    <w:rsid w:val="00551524"/>
    <w:rsid w:val="00562FC5"/>
    <w:rsid w:val="00572769"/>
    <w:rsid w:val="005D1DDC"/>
    <w:rsid w:val="005D4834"/>
    <w:rsid w:val="005F796A"/>
    <w:rsid w:val="005F7A94"/>
    <w:rsid w:val="00620D1A"/>
    <w:rsid w:val="00694B3E"/>
    <w:rsid w:val="00706F48"/>
    <w:rsid w:val="00722726"/>
    <w:rsid w:val="00750EB3"/>
    <w:rsid w:val="007668FF"/>
    <w:rsid w:val="0079229E"/>
    <w:rsid w:val="007B77A6"/>
    <w:rsid w:val="007C277B"/>
    <w:rsid w:val="007D68FD"/>
    <w:rsid w:val="00804CE8"/>
    <w:rsid w:val="00817416"/>
    <w:rsid w:val="00865480"/>
    <w:rsid w:val="00882E80"/>
    <w:rsid w:val="008E4748"/>
    <w:rsid w:val="00911E4F"/>
    <w:rsid w:val="00930E3F"/>
    <w:rsid w:val="00933128"/>
    <w:rsid w:val="009511BD"/>
    <w:rsid w:val="009569A3"/>
    <w:rsid w:val="00971E6F"/>
    <w:rsid w:val="00985EB2"/>
    <w:rsid w:val="009B4FE4"/>
    <w:rsid w:val="009F5F0A"/>
    <w:rsid w:val="00A012AD"/>
    <w:rsid w:val="00A72247"/>
    <w:rsid w:val="00AB5A2A"/>
    <w:rsid w:val="00B56C55"/>
    <w:rsid w:val="00B96252"/>
    <w:rsid w:val="00BC5D75"/>
    <w:rsid w:val="00BC7186"/>
    <w:rsid w:val="00BD134A"/>
    <w:rsid w:val="00BF2149"/>
    <w:rsid w:val="00C242B1"/>
    <w:rsid w:val="00C4315B"/>
    <w:rsid w:val="00C90542"/>
    <w:rsid w:val="00D42F01"/>
    <w:rsid w:val="00D93E6B"/>
    <w:rsid w:val="00DA745D"/>
    <w:rsid w:val="00DC2807"/>
    <w:rsid w:val="00DE12ED"/>
    <w:rsid w:val="00DE4BA5"/>
    <w:rsid w:val="00DE577E"/>
    <w:rsid w:val="00DF11A3"/>
    <w:rsid w:val="00DF15B2"/>
    <w:rsid w:val="00DF4129"/>
    <w:rsid w:val="00E03936"/>
    <w:rsid w:val="00E0701F"/>
    <w:rsid w:val="00EA6C5F"/>
    <w:rsid w:val="00F17245"/>
    <w:rsid w:val="00F30D18"/>
    <w:rsid w:val="00F50350"/>
    <w:rsid w:val="00F51037"/>
    <w:rsid w:val="00F62492"/>
    <w:rsid w:val="00F74EFC"/>
    <w:rsid w:val="00F90EF7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F1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572769"/>
    <w:pPr>
      <w:widowControl/>
      <w:tabs>
        <w:tab w:val="left" w:pos="120"/>
      </w:tabs>
      <w:autoSpaceDE/>
      <w:spacing w:after="120"/>
      <w:ind w:firstLine="709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7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Bullet List,FooterText,numbered,Paragraphe de liste1,lp1,UL,Абзац маркированнный"/>
    <w:basedOn w:val="a"/>
    <w:link w:val="aa"/>
    <w:uiPriority w:val="34"/>
    <w:qFormat/>
    <w:rsid w:val="00F50350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UL Знак,Абзац маркированнный Знак"/>
    <w:link w:val="a9"/>
    <w:uiPriority w:val="34"/>
    <w:locked/>
    <w:rsid w:val="00F5035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F5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5F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F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ormaltextrun">
    <w:name w:val="normaltextrun"/>
    <w:basedOn w:val="a0"/>
    <w:rsid w:val="0079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12</cp:revision>
  <cp:lastPrinted>2023-09-18T09:43:00Z</cp:lastPrinted>
  <dcterms:created xsi:type="dcterms:W3CDTF">2023-09-18T07:14:00Z</dcterms:created>
  <dcterms:modified xsi:type="dcterms:W3CDTF">2023-09-18T12:18:00Z</dcterms:modified>
</cp:coreProperties>
</file>