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F" w:rsidRPr="0004732B" w:rsidRDefault="00EF5D7F" w:rsidP="006C2FE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4732B">
        <w:rPr>
          <w:rFonts w:ascii="Times New Roman" w:hAnsi="Times New Roman"/>
          <w:b/>
          <w:sz w:val="24"/>
          <w:szCs w:val="24"/>
        </w:rPr>
        <w:t>Программатик</w:t>
      </w:r>
      <w:r w:rsidR="001B7CA3" w:rsidRPr="0004732B">
        <w:rPr>
          <w:rFonts w:ascii="Times New Roman" w:hAnsi="Times New Roman"/>
          <w:b/>
          <w:sz w:val="24"/>
          <w:szCs w:val="24"/>
        </w:rPr>
        <w:t>.</w:t>
      </w: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Предмет.</w:t>
      </w:r>
      <w:r w:rsidR="001B7CA3" w:rsidRPr="0004732B">
        <w:rPr>
          <w:rFonts w:ascii="Times New Roman" w:hAnsi="Times New Roman"/>
          <w:sz w:val="24"/>
          <w:szCs w:val="24"/>
        </w:rPr>
        <w:t xml:space="preserve"> </w:t>
      </w:r>
    </w:p>
    <w:p w:rsidR="00EF5D7F" w:rsidRDefault="00150E80" w:rsidP="0023024D">
      <w:pPr>
        <w:pStyle w:val="a3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Медийная реклама П</w:t>
      </w:r>
      <w:r w:rsidR="00EF5D7F" w:rsidRPr="0004732B">
        <w:rPr>
          <w:rFonts w:ascii="Times New Roman" w:hAnsi="Times New Roman"/>
          <w:bCs/>
          <w:sz w:val="24"/>
          <w:szCs w:val="24"/>
        </w:rPr>
        <w:t>рограмматик</w:t>
      </w:r>
      <w:r w:rsidR="001B7CA3" w:rsidRPr="0004732B">
        <w:rPr>
          <w:rFonts w:ascii="Times New Roman" w:hAnsi="Times New Roman"/>
          <w:bCs/>
          <w:sz w:val="24"/>
          <w:szCs w:val="24"/>
        </w:rPr>
        <w:t>.</w:t>
      </w:r>
    </w:p>
    <w:p w:rsidR="00252EA2" w:rsidRPr="0004732B" w:rsidRDefault="00252EA2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Цель оказания услуги. </w:t>
      </w:r>
    </w:p>
    <w:p w:rsidR="00EF5D7F" w:rsidRDefault="00EF5D7F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Показ медийных баннеров для определенной аудитории, получение новых лидов.</w:t>
      </w:r>
    </w:p>
    <w:p w:rsidR="00252EA2" w:rsidRPr="0004732B" w:rsidRDefault="00252EA2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Требования к документам.</w:t>
      </w:r>
      <w:r w:rsidR="001B7CA3" w:rsidRPr="0004732B">
        <w:rPr>
          <w:rFonts w:ascii="Times New Roman" w:hAnsi="Times New Roman"/>
          <w:sz w:val="24"/>
          <w:szCs w:val="24"/>
        </w:rPr>
        <w:t xml:space="preserve"> </w:t>
      </w:r>
    </w:p>
    <w:p w:rsidR="00EF5D7F" w:rsidRDefault="00EF5D7F" w:rsidP="0023024D">
      <w:pPr>
        <w:pStyle w:val="a3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Документы и материалы перед сдачей должны быть согласованы с Заказчиком. Отчёт по показателям (расход, трафик, показы, клики, лиды) по итогам месяца, по итогам квартала общий отчёт, по итогам года.</w:t>
      </w:r>
    </w:p>
    <w:p w:rsidR="00252EA2" w:rsidRPr="0004732B" w:rsidRDefault="00252EA2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F5D7F" w:rsidRPr="00150E80" w:rsidRDefault="001B7CA3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Список услуг, </w:t>
      </w:r>
      <w:r w:rsidR="00EF5D7F" w:rsidRPr="0004732B">
        <w:rPr>
          <w:rFonts w:ascii="Times New Roman" w:hAnsi="Times New Roman"/>
          <w:sz w:val="24"/>
          <w:szCs w:val="24"/>
        </w:rPr>
        <w:t>оказываемых в рамках настоящего Договора, и их характ</w:t>
      </w:r>
      <w:r w:rsidRPr="0004732B">
        <w:rPr>
          <w:rFonts w:ascii="Times New Roman" w:hAnsi="Times New Roman"/>
          <w:sz w:val="24"/>
          <w:szCs w:val="24"/>
        </w:rPr>
        <w:t xml:space="preserve">еристики </w:t>
      </w:r>
      <w:r w:rsidR="00EF5D7F" w:rsidRPr="0004732B">
        <w:rPr>
          <w:rFonts w:ascii="Times New Roman" w:hAnsi="Times New Roman"/>
          <w:sz w:val="24"/>
          <w:szCs w:val="24"/>
        </w:rPr>
        <w:t xml:space="preserve">(количество, объем, адрес (география), сроки,  ответственность). </w:t>
      </w:r>
    </w:p>
    <w:p w:rsidR="00150E80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EF5D7F" w:rsidRPr="0004732B">
        <w:rPr>
          <w:rFonts w:ascii="Times New Roman" w:hAnsi="Times New Roman"/>
          <w:bCs/>
          <w:sz w:val="24"/>
          <w:szCs w:val="24"/>
        </w:rPr>
        <w:t>Создание дизайна баннеров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 по выбранным тематикам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 (2 тематики)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, </w:t>
      </w:r>
      <w:r w:rsidR="005F44CA" w:rsidRPr="0004732B">
        <w:rPr>
          <w:rFonts w:ascii="Times New Roman" w:hAnsi="Times New Roman"/>
          <w:bCs/>
          <w:sz w:val="24"/>
          <w:szCs w:val="24"/>
        </w:rPr>
        <w:t>адаптация размеров для публикации.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</w:t>
      </w:r>
      <w:r w:rsidR="00EF5D7F" w:rsidRPr="0004732B">
        <w:rPr>
          <w:rFonts w:ascii="Times New Roman" w:hAnsi="Times New Roman"/>
          <w:bCs/>
          <w:sz w:val="24"/>
          <w:szCs w:val="24"/>
        </w:rPr>
        <w:t>Подбор нужной аудитории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 по заданным параметрам</w:t>
      </w:r>
      <w:r w:rsidR="00EF5D7F" w:rsidRPr="0004732B">
        <w:rPr>
          <w:rFonts w:ascii="Times New Roman" w:hAnsi="Times New Roman"/>
          <w:bCs/>
          <w:sz w:val="24"/>
          <w:szCs w:val="24"/>
        </w:rPr>
        <w:t>, разделение ее на сегменты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. 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1 сегмент: </w:t>
      </w:r>
      <w:r w:rsidR="001B7CA3" w:rsidRPr="0004732B">
        <w:rPr>
          <w:rFonts w:ascii="Times New Roman" w:hAnsi="Times New Roman"/>
          <w:bCs/>
          <w:sz w:val="24"/>
          <w:szCs w:val="24"/>
        </w:rPr>
        <w:t>мужчины/женщины в возрасте 30-65 лет, доход средний и выше, интересуются услугами кардиолога, покупают препараты для лечен</w:t>
      </w:r>
      <w:r w:rsidR="006C2FED" w:rsidRPr="0004732B">
        <w:rPr>
          <w:rFonts w:ascii="Times New Roman" w:hAnsi="Times New Roman"/>
          <w:bCs/>
          <w:sz w:val="24"/>
          <w:szCs w:val="24"/>
        </w:rPr>
        <w:t xml:space="preserve">ия сердечно-сосудистой системы, территория Самара и область. 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2 сегмент: 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женщины в возрасте </w:t>
      </w:r>
      <w:r>
        <w:rPr>
          <w:rFonts w:ascii="Times New Roman" w:hAnsi="Times New Roman"/>
          <w:bCs/>
          <w:sz w:val="24"/>
          <w:szCs w:val="24"/>
        </w:rPr>
        <w:t>25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-55 лет, доход средний и выше, интересуются лечением </w:t>
      </w:r>
      <w:r>
        <w:rPr>
          <w:rFonts w:ascii="Times New Roman" w:hAnsi="Times New Roman"/>
          <w:bCs/>
          <w:sz w:val="24"/>
          <w:szCs w:val="24"/>
        </w:rPr>
        <w:t>репродуктивной системы</w:t>
      </w:r>
      <w:r w:rsidR="006C2FED" w:rsidRPr="0004732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женским здоровьем,</w:t>
      </w:r>
      <w:r w:rsidR="006C2FED" w:rsidRPr="0004732B">
        <w:rPr>
          <w:rFonts w:ascii="Times New Roman" w:hAnsi="Times New Roman"/>
          <w:bCs/>
          <w:sz w:val="24"/>
          <w:szCs w:val="24"/>
        </w:rPr>
        <w:t xml:space="preserve"> территория Самара и область.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="00EF5D7F" w:rsidRPr="0004732B">
        <w:rPr>
          <w:rFonts w:ascii="Times New Roman" w:hAnsi="Times New Roman"/>
          <w:bCs/>
          <w:sz w:val="24"/>
          <w:szCs w:val="24"/>
        </w:rPr>
        <w:t>Настройка сверхточного таргетинга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 по выбранным сегментам. Для первого сегмента тематика "Давление". Для второго сегмента тематика "</w:t>
      </w:r>
      <w:r w:rsidR="0023024D">
        <w:rPr>
          <w:rFonts w:ascii="Times New Roman" w:hAnsi="Times New Roman"/>
          <w:bCs/>
          <w:sz w:val="24"/>
          <w:szCs w:val="24"/>
        </w:rPr>
        <w:t>Гинекология</w:t>
      </w:r>
      <w:r w:rsidR="005F44CA" w:rsidRPr="0004732B">
        <w:rPr>
          <w:rFonts w:ascii="Times New Roman" w:hAnsi="Times New Roman"/>
          <w:bCs/>
          <w:sz w:val="24"/>
          <w:szCs w:val="24"/>
        </w:rPr>
        <w:t>".</w:t>
      </w:r>
    </w:p>
    <w:p w:rsidR="005F44CA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 </w:t>
      </w:r>
      <w:r w:rsidR="005F44CA" w:rsidRPr="0004732B">
        <w:rPr>
          <w:rFonts w:ascii="Times New Roman" w:hAnsi="Times New Roman"/>
          <w:bCs/>
          <w:sz w:val="24"/>
          <w:szCs w:val="24"/>
        </w:rPr>
        <w:t>Подбор площадок для размещения рекламы и создание списка для каждой аудитории индивидуально (не менее 50 площадок для каждой аудитории).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 </w:t>
      </w:r>
      <w:r w:rsidR="006C2FED" w:rsidRPr="0004732B">
        <w:rPr>
          <w:rFonts w:ascii="Times New Roman" w:hAnsi="Times New Roman"/>
          <w:bCs/>
          <w:sz w:val="24"/>
          <w:szCs w:val="24"/>
        </w:rPr>
        <w:t>Ведение кампании в сети Интернет.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4.6.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готова предоставить ежемесячную отчетность по динамике объема трафика на сайт, расходам на рекламу и продвижение, достигнутым результатам в виде обращений и звонков потенциальных клиентов.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предоставляет прогноз результатов рекламных компаний  и продвижения в виде объёма переходов (визитов) на сайт, средней стоимости кликов, количества и средней стоимости обращений с учетом стоимости услуг агентства.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4.8. </w:t>
      </w:r>
      <w:r w:rsidR="00EF5D7F" w:rsidRPr="0004732B">
        <w:rPr>
          <w:rFonts w:ascii="Times New Roman" w:hAnsi="Times New Roman"/>
          <w:bCs/>
          <w:sz w:val="24"/>
          <w:szCs w:val="24"/>
        </w:rPr>
        <w:t>Исполнитель ежемесячно в срок, не позднее 2 числа месяца, следующего за отчетным, предоставляет отчет о проделанной за месяц работе, содержащий: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-информацию, отражающую результаты проделанной работы по направлениям, указанным в пункте «Содержание услуги» настоящего технического задания;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-скриншоты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задания;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-отчет по рекламе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Кроме того, в течение 5 дней после окончания оказания услуги исполнитель предоставляет итоговый отчет о проделанной в рамках договора работе, содержащий основные результаты работы, анализ ее эффективности, а также предложения по дальнейшим направлениям продвижения</w:t>
      </w:r>
      <w:r w:rsidR="006C2FED" w:rsidRPr="0004732B">
        <w:rPr>
          <w:rFonts w:ascii="Times New Roman" w:hAnsi="Times New Roman"/>
          <w:bCs/>
          <w:sz w:val="24"/>
          <w:szCs w:val="24"/>
        </w:rPr>
        <w:t>, повышению эффективности размещения.</w:t>
      </w:r>
      <w:r w:rsidRPr="0004732B">
        <w:rPr>
          <w:rFonts w:ascii="Times New Roman" w:hAnsi="Times New Roman"/>
          <w:bCs/>
          <w:sz w:val="24"/>
          <w:szCs w:val="24"/>
        </w:rPr>
        <w:t>.</w:t>
      </w:r>
    </w:p>
    <w:p w:rsidR="006C2FED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4.9. </w:t>
      </w:r>
      <w:r w:rsidR="00EF5D7F" w:rsidRPr="0004732B">
        <w:rPr>
          <w:rFonts w:ascii="Times New Roman" w:hAnsi="Times New Roman"/>
          <w:bCs/>
          <w:sz w:val="24"/>
          <w:szCs w:val="24"/>
        </w:rPr>
        <w:t>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EF5D7F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4.10. </w:t>
      </w:r>
      <w:r w:rsidR="00EF5D7F" w:rsidRPr="0004732B">
        <w:rPr>
          <w:rFonts w:ascii="Times New Roman" w:hAnsi="Times New Roman"/>
          <w:bCs/>
          <w:sz w:val="24"/>
          <w:szCs w:val="24"/>
        </w:rPr>
        <w:t>Заказчик вправе вн</w:t>
      </w:r>
      <w:r w:rsidR="006C2FED" w:rsidRPr="0004732B">
        <w:rPr>
          <w:rFonts w:ascii="Times New Roman" w:hAnsi="Times New Roman"/>
          <w:bCs/>
          <w:sz w:val="24"/>
          <w:szCs w:val="24"/>
        </w:rPr>
        <w:t>осить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 изменения</w:t>
      </w:r>
      <w:r w:rsidR="006C2FED" w:rsidRPr="0004732B">
        <w:rPr>
          <w:rFonts w:ascii="Times New Roman" w:hAnsi="Times New Roman"/>
          <w:bCs/>
          <w:sz w:val="24"/>
          <w:szCs w:val="24"/>
        </w:rPr>
        <w:t xml:space="preserve"> в рекламную компанию, изменять географию проведения показов </w:t>
      </w:r>
      <w:r w:rsidR="00EF5D7F" w:rsidRPr="0004732B">
        <w:rPr>
          <w:rFonts w:ascii="Times New Roman" w:hAnsi="Times New Roman"/>
          <w:bCs/>
          <w:sz w:val="24"/>
          <w:szCs w:val="24"/>
        </w:rPr>
        <w:t>рекламно-информационных материал</w:t>
      </w:r>
      <w:r w:rsidR="006C2FED" w:rsidRPr="0004732B">
        <w:rPr>
          <w:rFonts w:ascii="Times New Roman" w:hAnsi="Times New Roman"/>
          <w:bCs/>
          <w:sz w:val="24"/>
          <w:szCs w:val="24"/>
        </w:rPr>
        <w:t>ов в рамках рекламного бюджета</w:t>
      </w:r>
      <w:r w:rsidR="00EF5D7F" w:rsidRPr="0004732B">
        <w:rPr>
          <w:rFonts w:ascii="Times New Roman" w:hAnsi="Times New Roman"/>
          <w:bCs/>
          <w:sz w:val="24"/>
          <w:szCs w:val="24"/>
        </w:rPr>
        <w:t>, перераспределять количество показов и кампаниями в рамках рекламного бюджета.</w:t>
      </w:r>
    </w:p>
    <w:p w:rsidR="00252EA2" w:rsidRPr="0004732B" w:rsidRDefault="00252EA2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Требования к услугам.</w:t>
      </w:r>
      <w:r w:rsidR="00374F82">
        <w:rPr>
          <w:rFonts w:ascii="Times New Roman" w:hAnsi="Times New Roman"/>
          <w:bCs/>
          <w:sz w:val="24"/>
          <w:szCs w:val="24"/>
        </w:rPr>
        <w:t xml:space="preserve"> </w:t>
      </w:r>
    </w:p>
    <w:p w:rsidR="00EF5D7F" w:rsidRDefault="00374F82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Общее количество п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оказов </w:t>
      </w:r>
      <w:r>
        <w:rPr>
          <w:rFonts w:ascii="Times New Roman" w:hAnsi="Times New Roman"/>
          <w:bCs/>
          <w:sz w:val="24"/>
          <w:szCs w:val="24"/>
        </w:rPr>
        <w:t xml:space="preserve">по всем кампаниям </w:t>
      </w:r>
      <w:r w:rsidR="00EF5D7F" w:rsidRPr="0004732B">
        <w:rPr>
          <w:rFonts w:ascii="Times New Roman" w:hAnsi="Times New Roman"/>
          <w:bCs/>
          <w:sz w:val="24"/>
          <w:szCs w:val="24"/>
        </w:rPr>
        <w:t>не менее 500000 в месяц</w:t>
      </w:r>
      <w:r>
        <w:rPr>
          <w:rFonts w:ascii="Times New Roman" w:hAnsi="Times New Roman"/>
          <w:bCs/>
          <w:sz w:val="24"/>
          <w:szCs w:val="24"/>
        </w:rPr>
        <w:t xml:space="preserve"> . Общее количество к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ликов </w:t>
      </w:r>
      <w:r>
        <w:rPr>
          <w:rFonts w:ascii="Times New Roman" w:hAnsi="Times New Roman"/>
          <w:bCs/>
          <w:sz w:val="24"/>
          <w:szCs w:val="24"/>
        </w:rPr>
        <w:t xml:space="preserve">по кампаниям 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не менее 2000 в месяц. </w:t>
      </w:r>
      <w:r>
        <w:rPr>
          <w:rFonts w:ascii="Times New Roman" w:hAnsi="Times New Roman"/>
          <w:bCs/>
          <w:sz w:val="24"/>
          <w:szCs w:val="24"/>
        </w:rPr>
        <w:t>Общее количество л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идов </w:t>
      </w:r>
      <w:r>
        <w:rPr>
          <w:rFonts w:ascii="Times New Roman" w:hAnsi="Times New Roman"/>
          <w:bCs/>
          <w:sz w:val="24"/>
          <w:szCs w:val="24"/>
        </w:rPr>
        <w:t xml:space="preserve">по кампаниям 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726110">
        <w:rPr>
          <w:rFonts w:ascii="Times New Roman" w:hAnsi="Times New Roman"/>
          <w:bCs/>
          <w:sz w:val="24"/>
          <w:szCs w:val="24"/>
        </w:rPr>
        <w:t>25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. Стоимость 1 клика не более </w:t>
      </w:r>
      <w:r>
        <w:rPr>
          <w:rFonts w:ascii="Times New Roman" w:hAnsi="Times New Roman"/>
          <w:bCs/>
          <w:sz w:val="24"/>
          <w:szCs w:val="24"/>
        </w:rPr>
        <w:t>35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 руб. </w:t>
      </w:r>
      <w:r>
        <w:rPr>
          <w:rFonts w:ascii="Times New Roman" w:hAnsi="Times New Roman"/>
          <w:bCs/>
          <w:sz w:val="24"/>
          <w:szCs w:val="24"/>
        </w:rPr>
        <w:t xml:space="preserve">Общий бюджет 70000 </w:t>
      </w:r>
      <w:r w:rsidR="006C2FED" w:rsidRPr="0004732B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/мес.</w:t>
      </w:r>
    </w:p>
    <w:tbl>
      <w:tblPr>
        <w:tblW w:w="6761" w:type="dxa"/>
        <w:tblInd w:w="10" w:type="dxa"/>
        <w:tblLayout w:type="fixed"/>
        <w:tblLook w:val="0000"/>
      </w:tblPr>
      <w:tblGrid>
        <w:gridCol w:w="1114"/>
        <w:gridCol w:w="3804"/>
        <w:gridCol w:w="1843"/>
      </w:tblGrid>
      <w:tr w:rsidR="0039287C" w:rsidTr="00DB6F83">
        <w:trPr>
          <w:trHeight w:val="172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услуг</w:t>
            </w:r>
          </w:p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 НДС),</w:t>
            </w:r>
          </w:p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(руб.)/НДС не облагается</w:t>
            </w:r>
          </w:p>
        </w:tc>
      </w:tr>
      <w:tr w:rsidR="0039287C" w:rsidTr="00DB6F83">
        <w:trPr>
          <w:trHeight w:val="37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программатик рекламы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39287C" w:rsidTr="00DB6F83">
        <w:trPr>
          <w:trHeight w:val="37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Пополнение рекламного кабинета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</w:tc>
      </w:tr>
      <w:tr w:rsidR="0039287C" w:rsidTr="00DB6F83">
        <w:trPr>
          <w:trHeight w:val="37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7C" w:rsidRDefault="0039287C" w:rsidP="00DB6F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</w:tr>
    </w:tbl>
    <w:p w:rsidR="00252EA2" w:rsidRPr="0004732B" w:rsidRDefault="00252EA2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C2FED" w:rsidRPr="0004732B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Требования к исполнителям. </w:t>
      </w:r>
    </w:p>
    <w:p w:rsidR="006C2FED" w:rsidRPr="0004732B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6.1. </w:t>
      </w:r>
      <w:r w:rsidR="00EF5D7F" w:rsidRPr="0004732B">
        <w:rPr>
          <w:rFonts w:ascii="Times New Roman" w:hAnsi="Times New Roman"/>
          <w:bCs/>
          <w:sz w:val="24"/>
          <w:szCs w:val="24"/>
        </w:rPr>
        <w:t>Юр. Лицо, наличие коммерческого предложения.</w:t>
      </w:r>
    </w:p>
    <w:p w:rsidR="006C2FED" w:rsidRPr="0004732B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6.2. </w:t>
      </w:r>
      <w:r w:rsidR="00EF5D7F" w:rsidRPr="0004732B">
        <w:rPr>
          <w:rFonts w:ascii="Times New Roman" w:hAnsi="Times New Roman"/>
          <w:bCs/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опытом. Иметь дипломы, сертификаты</w:t>
      </w:r>
      <w:r w:rsidRPr="0004732B">
        <w:rPr>
          <w:rFonts w:ascii="Times New Roman" w:hAnsi="Times New Roman"/>
          <w:bCs/>
          <w:sz w:val="24"/>
          <w:szCs w:val="24"/>
        </w:rPr>
        <w:t>.</w:t>
      </w:r>
    </w:p>
    <w:p w:rsidR="006C2FED" w:rsidRPr="0004732B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6.3.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предоставляет индивидуального менеджера с опытом работы по данному профилю не менее 1 года</w:t>
      </w:r>
      <w:r w:rsidRPr="0004732B">
        <w:rPr>
          <w:rFonts w:ascii="Times New Roman" w:hAnsi="Times New Roman"/>
          <w:sz w:val="24"/>
          <w:szCs w:val="24"/>
        </w:rPr>
        <w:t>.</w:t>
      </w:r>
    </w:p>
    <w:p w:rsidR="00EF5D7F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6.4.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реагирует на запросы заказчика в течение 2 часов.</w:t>
      </w:r>
    </w:p>
    <w:p w:rsidR="00252EA2" w:rsidRPr="0004732B" w:rsidRDefault="00252EA2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Результат услуг. </w:t>
      </w:r>
    </w:p>
    <w:p w:rsidR="00EF5D7F" w:rsidRDefault="00EF5D7F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Увеличение трафика на сайт. Увеличение конверсии и количества лидов с данного трафика, уменьшение стоимости клика, лида.</w:t>
      </w:r>
    </w:p>
    <w:p w:rsidR="00252EA2" w:rsidRPr="0004732B" w:rsidRDefault="00252EA2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</w:p>
    <w:p w:rsidR="00EF5D7F" w:rsidRPr="0004732B" w:rsidRDefault="00067B1C" w:rsidP="00067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оказания услуг 4 месяца со дня заключения договора.</w:t>
      </w:r>
    </w:p>
    <w:p w:rsidR="00EF5D7F" w:rsidRPr="0004732B" w:rsidRDefault="00EF5D7F" w:rsidP="006C2FE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B7CA3" w:rsidRPr="0004732B" w:rsidRDefault="001B7CA3" w:rsidP="006C2FE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1B7CA3" w:rsidRPr="0004732B" w:rsidSect="0025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A97"/>
    <w:multiLevelType w:val="multilevel"/>
    <w:tmpl w:val="8B4ED6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">
    <w:nsid w:val="56D91B00"/>
    <w:multiLevelType w:val="hybridMultilevel"/>
    <w:tmpl w:val="7B0AACAA"/>
    <w:lvl w:ilvl="0" w:tplc="AAFC1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A48A3"/>
    <w:multiLevelType w:val="multilevel"/>
    <w:tmpl w:val="2ABE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5D7F"/>
    <w:rsid w:val="0004732B"/>
    <w:rsid w:val="00067B1C"/>
    <w:rsid w:val="000724EC"/>
    <w:rsid w:val="00135E16"/>
    <w:rsid w:val="00150E80"/>
    <w:rsid w:val="001B7CA3"/>
    <w:rsid w:val="0023024D"/>
    <w:rsid w:val="00252EA2"/>
    <w:rsid w:val="00374F82"/>
    <w:rsid w:val="0039287C"/>
    <w:rsid w:val="004A2F16"/>
    <w:rsid w:val="00534FB8"/>
    <w:rsid w:val="0056320A"/>
    <w:rsid w:val="005F44CA"/>
    <w:rsid w:val="00600E11"/>
    <w:rsid w:val="006C2FED"/>
    <w:rsid w:val="00726110"/>
    <w:rsid w:val="008168EC"/>
    <w:rsid w:val="00886468"/>
    <w:rsid w:val="00A21089"/>
    <w:rsid w:val="00BA5BCA"/>
    <w:rsid w:val="00CB0B1A"/>
    <w:rsid w:val="00EF5D7F"/>
    <w:rsid w:val="00F2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7F"/>
    <w:pPr>
      <w:ind w:left="720"/>
      <w:contextualSpacing/>
    </w:pPr>
  </w:style>
  <w:style w:type="paragraph" w:customStyle="1" w:styleId="normal">
    <w:name w:val="normal"/>
    <w:rsid w:val="0039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2E8F-1292-4BA3-AD40-F3F2C97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AvdoninaTV</dc:creator>
  <cp:lastModifiedBy>StepanovaIV</cp:lastModifiedBy>
  <cp:revision>2</cp:revision>
  <dcterms:created xsi:type="dcterms:W3CDTF">2023-03-31T07:23:00Z</dcterms:created>
  <dcterms:modified xsi:type="dcterms:W3CDTF">2023-03-31T07:23:00Z</dcterms:modified>
</cp:coreProperties>
</file>