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BF" w:rsidRDefault="007141BF" w:rsidP="008F0EBE">
      <w:pPr>
        <w:autoSpaceDE w:val="0"/>
        <w:autoSpaceDN w:val="0"/>
        <w:adjustRightInd w:val="0"/>
        <w:ind w:firstLine="540"/>
        <w:contextualSpacing/>
        <w:jc w:val="center"/>
        <w:rPr>
          <w:b/>
          <w:sz w:val="28"/>
          <w:szCs w:val="28"/>
        </w:rPr>
      </w:pPr>
      <w:r>
        <w:rPr>
          <w:b/>
          <w:bCs/>
          <w:sz w:val="28"/>
          <w:szCs w:val="28"/>
        </w:rPr>
        <w:t>Т</w:t>
      </w:r>
      <w:r w:rsidR="0017084D" w:rsidRPr="00835EFA">
        <w:rPr>
          <w:b/>
          <w:sz w:val="28"/>
          <w:szCs w:val="28"/>
        </w:rPr>
        <w:t>е</w:t>
      </w:r>
      <w:r w:rsidR="002F6D3F" w:rsidRPr="00835EFA">
        <w:rPr>
          <w:b/>
          <w:sz w:val="28"/>
          <w:szCs w:val="28"/>
        </w:rPr>
        <w:t>хническо</w:t>
      </w:r>
      <w:r>
        <w:rPr>
          <w:b/>
          <w:sz w:val="28"/>
          <w:szCs w:val="28"/>
        </w:rPr>
        <w:t>е задание</w:t>
      </w:r>
      <w:r w:rsidR="002F6D3F" w:rsidRPr="00835EFA">
        <w:rPr>
          <w:b/>
          <w:sz w:val="28"/>
          <w:szCs w:val="28"/>
        </w:rPr>
        <w:t xml:space="preserve"> </w:t>
      </w:r>
    </w:p>
    <w:p w:rsidR="00944351" w:rsidRDefault="00A46C8C" w:rsidP="008F0EBE">
      <w:pPr>
        <w:autoSpaceDE w:val="0"/>
        <w:autoSpaceDN w:val="0"/>
        <w:adjustRightInd w:val="0"/>
        <w:ind w:firstLine="540"/>
        <w:contextualSpacing/>
        <w:jc w:val="center"/>
        <w:rPr>
          <w:b/>
          <w:sz w:val="28"/>
          <w:szCs w:val="28"/>
        </w:rPr>
      </w:pPr>
      <w:r>
        <w:rPr>
          <w:sz w:val="28"/>
          <w:szCs w:val="28"/>
        </w:rPr>
        <w:t>На продвижение в социальных сетях</w:t>
      </w:r>
    </w:p>
    <w:p w:rsidR="0027586F" w:rsidRPr="00B70407" w:rsidRDefault="0027586F" w:rsidP="00FB4623">
      <w:pPr>
        <w:autoSpaceDE w:val="0"/>
        <w:autoSpaceDN w:val="0"/>
        <w:adjustRightInd w:val="0"/>
        <w:ind w:firstLine="540"/>
        <w:contextualSpacing/>
        <w:jc w:val="center"/>
        <w:rPr>
          <w:b/>
          <w:sz w:val="28"/>
          <w:szCs w:val="28"/>
        </w:rPr>
      </w:pPr>
    </w:p>
    <w:p w:rsidR="007141BF" w:rsidRPr="00A46C8C" w:rsidRDefault="007141BF" w:rsidP="00B07B8C">
      <w:pPr>
        <w:numPr>
          <w:ilvl w:val="0"/>
          <w:numId w:val="6"/>
        </w:numPr>
        <w:autoSpaceDE w:val="0"/>
        <w:autoSpaceDN w:val="0"/>
        <w:adjustRightInd w:val="0"/>
        <w:ind w:left="0" w:firstLine="0"/>
        <w:contextualSpacing/>
        <w:jc w:val="both"/>
        <w:rPr>
          <w:sz w:val="28"/>
          <w:szCs w:val="28"/>
        </w:rPr>
      </w:pPr>
      <w:r w:rsidRPr="00B70407">
        <w:rPr>
          <w:b/>
          <w:sz w:val="28"/>
          <w:szCs w:val="28"/>
        </w:rPr>
        <w:t>Предмет ценового запроса</w:t>
      </w:r>
      <w:r w:rsidRPr="00B70407">
        <w:rPr>
          <w:sz w:val="28"/>
          <w:szCs w:val="28"/>
        </w:rPr>
        <w:t>:</w:t>
      </w:r>
      <w:r w:rsidRPr="00B70407">
        <w:rPr>
          <w:color w:val="000000"/>
          <w:sz w:val="28"/>
          <w:szCs w:val="28"/>
        </w:rPr>
        <w:t xml:space="preserve"> </w:t>
      </w:r>
      <w:r w:rsidR="00A46C8C" w:rsidRPr="00A46C8C">
        <w:rPr>
          <w:sz w:val="28"/>
          <w:szCs w:val="28"/>
        </w:rPr>
        <w:t>Продвижение в социальных сетях (ВК, одноклассники)</w:t>
      </w:r>
      <w:r w:rsidR="00A46C8C">
        <w:rPr>
          <w:sz w:val="28"/>
          <w:szCs w:val="28"/>
        </w:rPr>
        <w:t xml:space="preserve"> путем размещения публикаций в сообществах и группах</w:t>
      </w:r>
    </w:p>
    <w:p w:rsidR="00B07B8C" w:rsidRPr="00B70407" w:rsidRDefault="00B07B8C" w:rsidP="00B07B8C">
      <w:pPr>
        <w:autoSpaceDE w:val="0"/>
        <w:autoSpaceDN w:val="0"/>
        <w:adjustRightInd w:val="0"/>
        <w:contextualSpacing/>
        <w:jc w:val="both"/>
        <w:rPr>
          <w:b/>
          <w:sz w:val="28"/>
          <w:szCs w:val="28"/>
        </w:rPr>
      </w:pPr>
    </w:p>
    <w:p w:rsidR="007141BF" w:rsidRPr="00B70407" w:rsidRDefault="007141BF" w:rsidP="00B07B8C">
      <w:pPr>
        <w:numPr>
          <w:ilvl w:val="0"/>
          <w:numId w:val="6"/>
        </w:numPr>
        <w:autoSpaceDE w:val="0"/>
        <w:autoSpaceDN w:val="0"/>
        <w:adjustRightInd w:val="0"/>
        <w:ind w:left="0" w:firstLine="0"/>
        <w:contextualSpacing/>
        <w:jc w:val="both"/>
        <w:rPr>
          <w:b/>
          <w:sz w:val="28"/>
          <w:szCs w:val="28"/>
        </w:rPr>
      </w:pPr>
      <w:r w:rsidRPr="00B70407">
        <w:rPr>
          <w:b/>
          <w:sz w:val="28"/>
          <w:szCs w:val="28"/>
        </w:rPr>
        <w:t xml:space="preserve">Описание </w:t>
      </w:r>
      <w:r w:rsidR="00D855AA" w:rsidRPr="00B70407">
        <w:rPr>
          <w:b/>
          <w:sz w:val="28"/>
          <w:szCs w:val="28"/>
        </w:rPr>
        <w:t>закупаемых работ, услуг:</w:t>
      </w:r>
      <w:r w:rsidR="00D855AA" w:rsidRPr="00B70407">
        <w:rPr>
          <w:sz w:val="28"/>
          <w:szCs w:val="28"/>
        </w:rPr>
        <w:t xml:space="preserve"> </w:t>
      </w:r>
      <w:r w:rsidR="00EE6C2E">
        <w:rPr>
          <w:sz w:val="28"/>
          <w:szCs w:val="28"/>
        </w:rPr>
        <w:t>размещение</w:t>
      </w:r>
      <w:r w:rsidR="00A46C8C">
        <w:rPr>
          <w:sz w:val="28"/>
          <w:szCs w:val="28"/>
        </w:rPr>
        <w:t xml:space="preserve"> публикаций, подготовленных Заказчиком </w:t>
      </w:r>
      <w:r w:rsidR="007A630C">
        <w:rPr>
          <w:sz w:val="28"/>
          <w:szCs w:val="28"/>
        </w:rPr>
        <w:t>в социальных сетях в целях информирования потенциальных покупателей медицинских услуг о специальных предложениях, акциях и иных мероприятиях и услугах Заказчика</w:t>
      </w:r>
    </w:p>
    <w:p w:rsidR="005A5486" w:rsidRPr="00B70407" w:rsidRDefault="005A5486" w:rsidP="00B07B8C">
      <w:pPr>
        <w:autoSpaceDE w:val="0"/>
        <w:autoSpaceDN w:val="0"/>
        <w:adjustRightInd w:val="0"/>
        <w:contextualSpacing/>
        <w:jc w:val="both"/>
        <w:rPr>
          <w:b/>
          <w:sz w:val="28"/>
          <w:szCs w:val="28"/>
        </w:rPr>
      </w:pPr>
    </w:p>
    <w:p w:rsid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 xml:space="preserve">Поиск </w:t>
      </w:r>
      <w:proofErr w:type="spellStart"/>
      <w:r w:rsidRPr="007A630C">
        <w:rPr>
          <w:rFonts w:ascii="Times New Roman" w:hAnsi="Times New Roman"/>
          <w:bCs/>
          <w:color w:val="000000"/>
          <w:sz w:val="28"/>
          <w:szCs w:val="28"/>
        </w:rPr>
        <w:t>пабликов</w:t>
      </w:r>
      <w:proofErr w:type="spellEnd"/>
      <w:r w:rsidRPr="007A630C">
        <w:rPr>
          <w:rFonts w:ascii="Times New Roman" w:hAnsi="Times New Roman"/>
          <w:bCs/>
          <w:color w:val="000000"/>
          <w:sz w:val="28"/>
          <w:szCs w:val="28"/>
        </w:rPr>
        <w:t xml:space="preserve"> в </w:t>
      </w:r>
      <w:r>
        <w:rPr>
          <w:rFonts w:ascii="Times New Roman" w:hAnsi="Times New Roman"/>
          <w:bCs/>
          <w:color w:val="000000"/>
          <w:sz w:val="28"/>
          <w:szCs w:val="28"/>
        </w:rPr>
        <w:t xml:space="preserve">социальных сетях </w:t>
      </w:r>
      <w:r w:rsidRPr="007A630C">
        <w:rPr>
          <w:rFonts w:ascii="Times New Roman" w:hAnsi="Times New Roman"/>
          <w:bCs/>
          <w:color w:val="000000"/>
          <w:sz w:val="28"/>
          <w:szCs w:val="28"/>
        </w:rPr>
        <w:t xml:space="preserve">ВК, ОК и </w:t>
      </w:r>
      <w:proofErr w:type="spellStart"/>
      <w:r w:rsidRPr="007A630C">
        <w:rPr>
          <w:rFonts w:ascii="Times New Roman" w:hAnsi="Times New Roman"/>
          <w:bCs/>
          <w:color w:val="000000"/>
          <w:sz w:val="28"/>
          <w:szCs w:val="28"/>
        </w:rPr>
        <w:t>Телеграм</w:t>
      </w:r>
      <w:proofErr w:type="spellEnd"/>
      <w:r w:rsidR="00B94EA4">
        <w:rPr>
          <w:rFonts w:ascii="Times New Roman" w:hAnsi="Times New Roman"/>
          <w:bCs/>
          <w:color w:val="000000"/>
          <w:sz w:val="28"/>
          <w:szCs w:val="28"/>
        </w:rPr>
        <w:t xml:space="preserve"> (или других социальных сетях по запросу Заказчика)</w:t>
      </w:r>
      <w:r w:rsidR="00775197">
        <w:rPr>
          <w:rFonts w:ascii="Times New Roman" w:hAnsi="Times New Roman"/>
          <w:bCs/>
          <w:color w:val="000000"/>
          <w:sz w:val="28"/>
          <w:szCs w:val="28"/>
        </w:rPr>
        <w:t xml:space="preserve"> </w:t>
      </w:r>
      <w:r w:rsidRPr="007A630C">
        <w:rPr>
          <w:rFonts w:ascii="Times New Roman" w:hAnsi="Times New Roman"/>
          <w:bCs/>
          <w:color w:val="000000"/>
          <w:sz w:val="28"/>
          <w:szCs w:val="28"/>
        </w:rPr>
        <w:t>по заданным параметрам</w:t>
      </w:r>
      <w:r>
        <w:rPr>
          <w:rFonts w:ascii="Times New Roman" w:hAnsi="Times New Roman"/>
          <w:bCs/>
          <w:color w:val="000000"/>
          <w:sz w:val="28"/>
          <w:szCs w:val="28"/>
        </w:rPr>
        <w:t>:</w:t>
      </w:r>
    </w:p>
    <w:p w:rsidR="007A630C" w:rsidRDefault="007A630C" w:rsidP="007A630C">
      <w:pPr>
        <w:pStyle w:val="a6"/>
        <w:numPr>
          <w:ilvl w:val="0"/>
          <w:numId w:val="15"/>
        </w:numPr>
        <w:shd w:val="clear" w:color="auto" w:fill="FFFFFF"/>
        <w:spacing w:after="0" w:line="360" w:lineRule="exact"/>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(количество подписчиков</w:t>
      </w:r>
      <w:r>
        <w:rPr>
          <w:rFonts w:ascii="Times New Roman" w:hAnsi="Times New Roman"/>
          <w:bCs/>
          <w:color w:val="000000"/>
          <w:sz w:val="28"/>
          <w:szCs w:val="28"/>
        </w:rPr>
        <w:t xml:space="preserve"> в группе или сообществе</w:t>
      </w:r>
      <w:r w:rsidRPr="007A630C">
        <w:rPr>
          <w:rFonts w:ascii="Times New Roman" w:hAnsi="Times New Roman"/>
          <w:bCs/>
          <w:color w:val="000000"/>
          <w:sz w:val="28"/>
          <w:szCs w:val="28"/>
        </w:rPr>
        <w:t xml:space="preserve"> не менее 5000 для </w:t>
      </w:r>
      <w:proofErr w:type="gramStart"/>
      <w:r>
        <w:rPr>
          <w:rFonts w:ascii="Times New Roman" w:hAnsi="Times New Roman"/>
          <w:bCs/>
          <w:color w:val="000000"/>
          <w:sz w:val="28"/>
          <w:szCs w:val="28"/>
        </w:rPr>
        <w:t>г</w:t>
      </w:r>
      <w:proofErr w:type="gramEnd"/>
      <w:r>
        <w:rPr>
          <w:rFonts w:ascii="Times New Roman" w:hAnsi="Times New Roman"/>
          <w:bCs/>
          <w:color w:val="000000"/>
          <w:sz w:val="28"/>
          <w:szCs w:val="28"/>
        </w:rPr>
        <w:t xml:space="preserve">. </w:t>
      </w:r>
      <w:r w:rsidRPr="007A630C">
        <w:rPr>
          <w:rFonts w:ascii="Times New Roman" w:hAnsi="Times New Roman"/>
          <w:bCs/>
          <w:color w:val="000000"/>
          <w:sz w:val="28"/>
          <w:szCs w:val="28"/>
        </w:rPr>
        <w:t>Самар</w:t>
      </w:r>
      <w:r>
        <w:rPr>
          <w:rFonts w:ascii="Times New Roman" w:hAnsi="Times New Roman"/>
          <w:bCs/>
          <w:color w:val="000000"/>
          <w:sz w:val="28"/>
          <w:szCs w:val="28"/>
        </w:rPr>
        <w:t>а</w:t>
      </w:r>
      <w:r w:rsidRPr="007A630C">
        <w:rPr>
          <w:rFonts w:ascii="Times New Roman" w:hAnsi="Times New Roman"/>
          <w:bCs/>
          <w:color w:val="000000"/>
          <w:sz w:val="28"/>
          <w:szCs w:val="28"/>
        </w:rPr>
        <w:t xml:space="preserve"> и </w:t>
      </w:r>
      <w:r>
        <w:rPr>
          <w:rFonts w:ascii="Times New Roman" w:hAnsi="Times New Roman"/>
          <w:bCs/>
          <w:color w:val="000000"/>
          <w:sz w:val="28"/>
          <w:szCs w:val="28"/>
        </w:rPr>
        <w:t xml:space="preserve">г. </w:t>
      </w:r>
      <w:r w:rsidRPr="007A630C">
        <w:rPr>
          <w:rFonts w:ascii="Times New Roman" w:hAnsi="Times New Roman"/>
          <w:bCs/>
          <w:color w:val="000000"/>
          <w:sz w:val="28"/>
          <w:szCs w:val="28"/>
        </w:rPr>
        <w:t xml:space="preserve">Тольятти, от 1000 подписчиков для </w:t>
      </w:r>
      <w:r>
        <w:rPr>
          <w:rFonts w:ascii="Times New Roman" w:hAnsi="Times New Roman"/>
          <w:bCs/>
          <w:color w:val="000000"/>
          <w:sz w:val="28"/>
          <w:szCs w:val="28"/>
        </w:rPr>
        <w:t xml:space="preserve">г. </w:t>
      </w:r>
      <w:proofErr w:type="spellStart"/>
      <w:r w:rsidRPr="007A630C">
        <w:rPr>
          <w:rFonts w:ascii="Times New Roman" w:hAnsi="Times New Roman"/>
          <w:bCs/>
          <w:color w:val="000000"/>
          <w:sz w:val="28"/>
          <w:szCs w:val="28"/>
        </w:rPr>
        <w:t>Кинел</w:t>
      </w:r>
      <w:r>
        <w:rPr>
          <w:rFonts w:ascii="Times New Roman" w:hAnsi="Times New Roman"/>
          <w:bCs/>
          <w:color w:val="000000"/>
          <w:sz w:val="28"/>
          <w:szCs w:val="28"/>
        </w:rPr>
        <w:t>ь</w:t>
      </w:r>
      <w:proofErr w:type="spellEnd"/>
      <w:r w:rsidRPr="007A630C">
        <w:rPr>
          <w:rFonts w:ascii="Times New Roman" w:hAnsi="Times New Roman"/>
          <w:bCs/>
          <w:color w:val="000000"/>
          <w:sz w:val="28"/>
          <w:szCs w:val="28"/>
        </w:rPr>
        <w:t xml:space="preserve"> и </w:t>
      </w:r>
      <w:r>
        <w:rPr>
          <w:rFonts w:ascii="Times New Roman" w:hAnsi="Times New Roman"/>
          <w:bCs/>
          <w:color w:val="000000"/>
          <w:sz w:val="28"/>
          <w:szCs w:val="28"/>
        </w:rPr>
        <w:t xml:space="preserve">г. </w:t>
      </w:r>
      <w:r w:rsidRPr="007A630C">
        <w:rPr>
          <w:rFonts w:ascii="Times New Roman" w:hAnsi="Times New Roman"/>
          <w:bCs/>
          <w:color w:val="000000"/>
          <w:sz w:val="28"/>
          <w:szCs w:val="28"/>
        </w:rPr>
        <w:t>Сызран</w:t>
      </w:r>
      <w:r>
        <w:rPr>
          <w:rFonts w:ascii="Times New Roman" w:hAnsi="Times New Roman"/>
          <w:bCs/>
          <w:color w:val="000000"/>
          <w:sz w:val="28"/>
          <w:szCs w:val="28"/>
        </w:rPr>
        <w:t>ь</w:t>
      </w:r>
      <w:r w:rsidRPr="007A630C">
        <w:rPr>
          <w:rFonts w:ascii="Times New Roman" w:hAnsi="Times New Roman"/>
          <w:bCs/>
          <w:color w:val="000000"/>
          <w:sz w:val="28"/>
          <w:szCs w:val="28"/>
        </w:rPr>
        <w:t>)</w:t>
      </w:r>
    </w:p>
    <w:p w:rsidR="007A630C" w:rsidRPr="007A630C" w:rsidRDefault="007A630C" w:rsidP="007A630C">
      <w:pPr>
        <w:pStyle w:val="a6"/>
        <w:numPr>
          <w:ilvl w:val="0"/>
          <w:numId w:val="15"/>
        </w:numPr>
        <w:shd w:val="clear" w:color="auto" w:fill="FFFFFF"/>
        <w:spacing w:after="0" w:line="360" w:lineRule="exact"/>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 xml:space="preserve">составление </w:t>
      </w:r>
      <w:r w:rsidR="00672E00">
        <w:rPr>
          <w:rFonts w:ascii="Times New Roman" w:hAnsi="Times New Roman"/>
          <w:bCs/>
          <w:color w:val="000000"/>
          <w:sz w:val="28"/>
          <w:szCs w:val="28"/>
        </w:rPr>
        <w:t xml:space="preserve">до начала всех работ </w:t>
      </w:r>
      <w:r w:rsidR="00775197">
        <w:rPr>
          <w:rFonts w:ascii="Times New Roman" w:hAnsi="Times New Roman"/>
          <w:bCs/>
          <w:color w:val="000000"/>
          <w:sz w:val="28"/>
          <w:szCs w:val="28"/>
        </w:rPr>
        <w:t xml:space="preserve">однократно </w:t>
      </w:r>
      <w:r w:rsidRPr="007A630C">
        <w:rPr>
          <w:rFonts w:ascii="Times New Roman" w:hAnsi="Times New Roman"/>
          <w:bCs/>
          <w:color w:val="000000"/>
          <w:sz w:val="28"/>
          <w:szCs w:val="28"/>
        </w:rPr>
        <w:t xml:space="preserve">списка </w:t>
      </w:r>
      <w:proofErr w:type="spellStart"/>
      <w:r w:rsidR="00672E00">
        <w:rPr>
          <w:rFonts w:ascii="Times New Roman" w:hAnsi="Times New Roman"/>
          <w:bCs/>
          <w:color w:val="000000"/>
          <w:sz w:val="28"/>
          <w:szCs w:val="28"/>
        </w:rPr>
        <w:t>пабликов</w:t>
      </w:r>
      <w:proofErr w:type="spellEnd"/>
      <w:r w:rsidR="00672E00">
        <w:rPr>
          <w:rFonts w:ascii="Times New Roman" w:hAnsi="Times New Roman"/>
          <w:bCs/>
          <w:color w:val="000000"/>
          <w:sz w:val="28"/>
          <w:szCs w:val="28"/>
        </w:rPr>
        <w:t xml:space="preserve"> с разбивкой по территории, </w:t>
      </w:r>
      <w:r w:rsidRPr="007A630C">
        <w:rPr>
          <w:rFonts w:ascii="Times New Roman" w:hAnsi="Times New Roman"/>
          <w:bCs/>
          <w:color w:val="000000"/>
          <w:sz w:val="28"/>
          <w:szCs w:val="28"/>
        </w:rPr>
        <w:t>тематике</w:t>
      </w:r>
      <w:r w:rsidR="00672E00">
        <w:rPr>
          <w:rFonts w:ascii="Times New Roman" w:hAnsi="Times New Roman"/>
          <w:bCs/>
          <w:color w:val="000000"/>
          <w:sz w:val="28"/>
          <w:szCs w:val="28"/>
        </w:rPr>
        <w:t>, аудитории</w:t>
      </w:r>
      <w:r w:rsidRPr="007A630C">
        <w:rPr>
          <w:rFonts w:ascii="Times New Roman" w:hAnsi="Times New Roman"/>
          <w:bCs/>
          <w:color w:val="000000"/>
          <w:sz w:val="28"/>
          <w:szCs w:val="28"/>
        </w:rPr>
        <w:t xml:space="preserve">. По каждой территории (городу) не менее 7 </w:t>
      </w:r>
      <w:proofErr w:type="spellStart"/>
      <w:r w:rsidRPr="007A630C">
        <w:rPr>
          <w:rFonts w:ascii="Times New Roman" w:hAnsi="Times New Roman"/>
          <w:bCs/>
          <w:color w:val="000000"/>
          <w:sz w:val="28"/>
          <w:szCs w:val="28"/>
        </w:rPr>
        <w:t>пабликов</w:t>
      </w:r>
      <w:proofErr w:type="spellEnd"/>
      <w:r w:rsidR="00775197">
        <w:rPr>
          <w:rFonts w:ascii="Times New Roman" w:hAnsi="Times New Roman"/>
          <w:bCs/>
          <w:color w:val="000000"/>
          <w:sz w:val="28"/>
          <w:szCs w:val="28"/>
        </w:rPr>
        <w:t xml:space="preserve"> в </w:t>
      </w:r>
      <w:r w:rsidR="00672E00">
        <w:rPr>
          <w:rFonts w:ascii="Times New Roman" w:hAnsi="Times New Roman"/>
          <w:bCs/>
          <w:color w:val="000000"/>
          <w:sz w:val="28"/>
          <w:szCs w:val="28"/>
        </w:rPr>
        <w:t>списке.</w:t>
      </w:r>
    </w:p>
    <w:p w:rsidR="007A630C" w:rsidRPr="007A630C" w:rsidRDefault="007A630C" w:rsidP="007A630C">
      <w:pPr>
        <w:pStyle w:val="a6"/>
        <w:numPr>
          <w:ilvl w:val="0"/>
          <w:numId w:val="15"/>
        </w:numPr>
        <w:shd w:val="clear" w:color="auto" w:fill="FFFFFF"/>
        <w:spacing w:after="0" w:line="360" w:lineRule="exact"/>
        <w:jc w:val="both"/>
        <w:textAlignment w:val="baseline"/>
        <w:rPr>
          <w:rFonts w:ascii="Times New Roman" w:hAnsi="Times New Roman"/>
          <w:bCs/>
          <w:color w:val="000000"/>
          <w:sz w:val="28"/>
          <w:szCs w:val="28"/>
        </w:rPr>
      </w:pPr>
      <w:r>
        <w:rPr>
          <w:rFonts w:ascii="Times New Roman" w:hAnsi="Times New Roman"/>
          <w:bCs/>
          <w:color w:val="000000"/>
          <w:sz w:val="28"/>
          <w:szCs w:val="28"/>
        </w:rPr>
        <w:t>Сообщества и группы охватывают аудиторию следующих городов</w:t>
      </w:r>
      <w:r w:rsidRPr="007A630C">
        <w:rPr>
          <w:rFonts w:ascii="Times New Roman" w:hAnsi="Times New Roman"/>
          <w:bCs/>
          <w:color w:val="000000"/>
          <w:sz w:val="28"/>
          <w:szCs w:val="28"/>
        </w:rPr>
        <w:t xml:space="preserve">: </w:t>
      </w:r>
      <w:proofErr w:type="gramStart"/>
      <w:r w:rsidRPr="007A630C">
        <w:rPr>
          <w:rFonts w:ascii="Times New Roman" w:hAnsi="Times New Roman"/>
          <w:bCs/>
          <w:color w:val="000000"/>
          <w:sz w:val="28"/>
          <w:szCs w:val="28"/>
        </w:rPr>
        <w:t>г</w:t>
      </w:r>
      <w:proofErr w:type="gramEnd"/>
      <w:r w:rsidRPr="007A630C">
        <w:rPr>
          <w:rFonts w:ascii="Times New Roman" w:hAnsi="Times New Roman"/>
          <w:bCs/>
          <w:color w:val="000000"/>
          <w:sz w:val="28"/>
          <w:szCs w:val="28"/>
        </w:rPr>
        <w:t xml:space="preserve">. Самара, г. Тольятти, г. </w:t>
      </w:r>
      <w:proofErr w:type="spellStart"/>
      <w:r w:rsidRPr="007A630C">
        <w:rPr>
          <w:rFonts w:ascii="Times New Roman" w:hAnsi="Times New Roman"/>
          <w:bCs/>
          <w:color w:val="000000"/>
          <w:sz w:val="28"/>
          <w:szCs w:val="28"/>
        </w:rPr>
        <w:t>Кинель</w:t>
      </w:r>
      <w:proofErr w:type="spellEnd"/>
      <w:r w:rsidRPr="007A630C">
        <w:rPr>
          <w:rFonts w:ascii="Times New Roman" w:hAnsi="Times New Roman"/>
          <w:bCs/>
          <w:color w:val="000000"/>
          <w:sz w:val="28"/>
          <w:szCs w:val="28"/>
        </w:rPr>
        <w:t>, г. Сызрань</w:t>
      </w:r>
      <w:r w:rsidR="00672E00">
        <w:rPr>
          <w:rFonts w:ascii="Times New Roman" w:hAnsi="Times New Roman"/>
          <w:bCs/>
          <w:color w:val="000000"/>
          <w:sz w:val="28"/>
          <w:szCs w:val="28"/>
        </w:rPr>
        <w:t>, районных центров по Самарской области</w:t>
      </w:r>
      <w:r w:rsidRPr="007A630C">
        <w:rPr>
          <w:rFonts w:ascii="Times New Roman" w:hAnsi="Times New Roman"/>
          <w:bCs/>
          <w:color w:val="000000"/>
          <w:sz w:val="28"/>
          <w:szCs w:val="28"/>
        </w:rPr>
        <w:t xml:space="preserve">. </w:t>
      </w:r>
      <w:r w:rsidR="00672E00">
        <w:rPr>
          <w:rFonts w:ascii="Times New Roman" w:hAnsi="Times New Roman"/>
          <w:bCs/>
          <w:color w:val="000000"/>
          <w:sz w:val="28"/>
          <w:szCs w:val="28"/>
        </w:rPr>
        <w:t xml:space="preserve">Населенные пункты/территории для подбора </w:t>
      </w:r>
      <w:proofErr w:type="spellStart"/>
      <w:r w:rsidR="00672E00">
        <w:rPr>
          <w:rFonts w:ascii="Times New Roman" w:hAnsi="Times New Roman"/>
          <w:bCs/>
          <w:color w:val="000000"/>
          <w:sz w:val="28"/>
          <w:szCs w:val="28"/>
        </w:rPr>
        <w:t>пабликов</w:t>
      </w:r>
      <w:proofErr w:type="spellEnd"/>
      <w:r w:rsidR="00672E00">
        <w:rPr>
          <w:rFonts w:ascii="Times New Roman" w:hAnsi="Times New Roman"/>
          <w:bCs/>
          <w:color w:val="000000"/>
          <w:sz w:val="28"/>
          <w:szCs w:val="28"/>
        </w:rPr>
        <w:t xml:space="preserve"> могут изменяться и дополняться по запросу Заказчика. Доработка производится не позднее 3 дней с момента запроса.</w:t>
      </w:r>
    </w:p>
    <w:p w:rsidR="007A630C" w:rsidRPr="007A630C" w:rsidRDefault="007A630C" w:rsidP="007A630C">
      <w:pPr>
        <w:pStyle w:val="a6"/>
        <w:numPr>
          <w:ilvl w:val="0"/>
          <w:numId w:val="15"/>
        </w:numPr>
        <w:shd w:val="clear" w:color="auto" w:fill="FFFFFF"/>
        <w:spacing w:after="0" w:line="360" w:lineRule="exact"/>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Тематическое направление сообществ и групп для продвижения информационных материалов Заказчика:   новостные п</w:t>
      </w:r>
      <w:r>
        <w:rPr>
          <w:rFonts w:ascii="Times New Roman" w:hAnsi="Times New Roman"/>
          <w:bCs/>
          <w:color w:val="000000"/>
          <w:sz w:val="28"/>
          <w:szCs w:val="28"/>
        </w:rPr>
        <w:t>убликации</w:t>
      </w:r>
      <w:r w:rsidRPr="007A630C">
        <w:rPr>
          <w:rFonts w:ascii="Times New Roman" w:hAnsi="Times New Roman"/>
          <w:bCs/>
          <w:color w:val="000000"/>
          <w:sz w:val="28"/>
          <w:szCs w:val="28"/>
        </w:rPr>
        <w:t>; здоровье и здоровый образ жизни; женские темы, включая материнство, красоту</w:t>
      </w:r>
      <w:r w:rsidR="00D27E59">
        <w:rPr>
          <w:rFonts w:ascii="Times New Roman" w:hAnsi="Times New Roman"/>
          <w:bCs/>
          <w:color w:val="000000"/>
          <w:sz w:val="28"/>
          <w:szCs w:val="28"/>
        </w:rPr>
        <w:t>; сообщества про травматизм.</w:t>
      </w:r>
    </w:p>
    <w:p w:rsidR="007A630C" w:rsidRP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 xml:space="preserve">Список </w:t>
      </w:r>
      <w:r w:rsidR="00D27E59">
        <w:rPr>
          <w:rFonts w:ascii="Times New Roman" w:hAnsi="Times New Roman"/>
          <w:bCs/>
          <w:color w:val="000000"/>
          <w:sz w:val="28"/>
          <w:szCs w:val="28"/>
        </w:rPr>
        <w:t>групп</w:t>
      </w:r>
      <w:r w:rsidR="00EF01FF">
        <w:rPr>
          <w:rFonts w:ascii="Times New Roman" w:hAnsi="Times New Roman"/>
          <w:bCs/>
          <w:color w:val="000000"/>
          <w:sz w:val="28"/>
          <w:szCs w:val="28"/>
        </w:rPr>
        <w:t>/сообще</w:t>
      </w:r>
      <w:proofErr w:type="gramStart"/>
      <w:r w:rsidR="00EF01FF">
        <w:rPr>
          <w:rFonts w:ascii="Times New Roman" w:hAnsi="Times New Roman"/>
          <w:bCs/>
          <w:color w:val="000000"/>
          <w:sz w:val="28"/>
          <w:szCs w:val="28"/>
        </w:rPr>
        <w:t>ств</w:t>
      </w:r>
      <w:r w:rsidR="00D27E59">
        <w:rPr>
          <w:rFonts w:ascii="Times New Roman" w:hAnsi="Times New Roman"/>
          <w:bCs/>
          <w:color w:val="000000"/>
          <w:sz w:val="28"/>
          <w:szCs w:val="28"/>
        </w:rPr>
        <w:t xml:space="preserve"> дл</w:t>
      </w:r>
      <w:proofErr w:type="gramEnd"/>
      <w:r w:rsidR="00D27E59">
        <w:rPr>
          <w:rFonts w:ascii="Times New Roman" w:hAnsi="Times New Roman"/>
          <w:bCs/>
          <w:color w:val="000000"/>
          <w:sz w:val="28"/>
          <w:szCs w:val="28"/>
        </w:rPr>
        <w:t xml:space="preserve">я продвижения информационных материалов </w:t>
      </w:r>
      <w:r w:rsidR="00672E00">
        <w:rPr>
          <w:rFonts w:ascii="Times New Roman" w:hAnsi="Times New Roman"/>
          <w:bCs/>
          <w:color w:val="000000"/>
          <w:sz w:val="28"/>
          <w:szCs w:val="28"/>
        </w:rPr>
        <w:t>обновляется</w:t>
      </w:r>
      <w:r w:rsidR="00D27E59">
        <w:rPr>
          <w:rFonts w:ascii="Times New Roman" w:hAnsi="Times New Roman"/>
          <w:bCs/>
          <w:color w:val="000000"/>
          <w:sz w:val="28"/>
          <w:szCs w:val="28"/>
        </w:rPr>
        <w:t xml:space="preserve"> Исполнителем 1</w:t>
      </w:r>
      <w:r w:rsidRPr="007A630C">
        <w:rPr>
          <w:rFonts w:ascii="Times New Roman" w:hAnsi="Times New Roman"/>
          <w:bCs/>
          <w:color w:val="000000"/>
          <w:sz w:val="28"/>
          <w:szCs w:val="28"/>
        </w:rPr>
        <w:t xml:space="preserve"> раз в месяц</w:t>
      </w:r>
      <w:r w:rsidR="00D27E59">
        <w:rPr>
          <w:rFonts w:ascii="Times New Roman" w:hAnsi="Times New Roman"/>
          <w:bCs/>
          <w:color w:val="000000"/>
          <w:sz w:val="28"/>
          <w:szCs w:val="28"/>
        </w:rPr>
        <w:t xml:space="preserve"> в срок до 20 числа месяца, предшествующего месяцу продвижения, и согласовывается с Заказчиком по почте </w:t>
      </w:r>
      <w:r w:rsidR="00D27E59">
        <w:rPr>
          <w:rFonts w:ascii="Times New Roman" w:hAnsi="Times New Roman"/>
          <w:bCs/>
          <w:color w:val="000000"/>
          <w:sz w:val="28"/>
          <w:szCs w:val="28"/>
          <w:lang w:val="en-US"/>
        </w:rPr>
        <w:t>pr</w:t>
      </w:r>
      <w:r w:rsidR="00D27E59" w:rsidRPr="00D27E59">
        <w:rPr>
          <w:rFonts w:ascii="Times New Roman" w:hAnsi="Times New Roman"/>
          <w:bCs/>
          <w:color w:val="000000"/>
          <w:sz w:val="28"/>
          <w:szCs w:val="28"/>
        </w:rPr>
        <w:t>@</w:t>
      </w:r>
      <w:proofErr w:type="spellStart"/>
      <w:r w:rsidR="00D27E59">
        <w:rPr>
          <w:rFonts w:ascii="Times New Roman" w:hAnsi="Times New Roman"/>
          <w:bCs/>
          <w:color w:val="000000"/>
          <w:sz w:val="28"/>
          <w:szCs w:val="28"/>
          <w:lang w:val="en-US"/>
        </w:rPr>
        <w:t>dkb</w:t>
      </w:r>
      <w:proofErr w:type="spellEnd"/>
      <w:r w:rsidR="00D27E59" w:rsidRPr="00D27E59">
        <w:rPr>
          <w:rFonts w:ascii="Times New Roman" w:hAnsi="Times New Roman"/>
          <w:bCs/>
          <w:color w:val="000000"/>
          <w:sz w:val="28"/>
          <w:szCs w:val="28"/>
        </w:rPr>
        <w:t>63.</w:t>
      </w:r>
      <w:proofErr w:type="spellStart"/>
      <w:r w:rsidR="00D27E59">
        <w:rPr>
          <w:rFonts w:ascii="Times New Roman" w:hAnsi="Times New Roman"/>
          <w:bCs/>
          <w:color w:val="000000"/>
          <w:sz w:val="28"/>
          <w:szCs w:val="28"/>
          <w:lang w:val="en-US"/>
        </w:rPr>
        <w:t>ru</w:t>
      </w:r>
      <w:proofErr w:type="spellEnd"/>
      <w:r w:rsidRPr="007A630C">
        <w:rPr>
          <w:rFonts w:ascii="Times New Roman" w:hAnsi="Times New Roman"/>
          <w:bCs/>
          <w:color w:val="000000"/>
          <w:sz w:val="28"/>
          <w:szCs w:val="28"/>
        </w:rPr>
        <w:t>.</w:t>
      </w:r>
    </w:p>
    <w:p w:rsidR="003B7C24" w:rsidRDefault="00EF01FF"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Pr>
          <w:rFonts w:ascii="Times New Roman" w:hAnsi="Times New Roman"/>
          <w:bCs/>
          <w:color w:val="000000"/>
          <w:sz w:val="28"/>
          <w:szCs w:val="28"/>
        </w:rPr>
        <w:t>Исполнитель 1</w:t>
      </w:r>
      <w:r w:rsidRPr="007A630C">
        <w:rPr>
          <w:rFonts w:ascii="Times New Roman" w:hAnsi="Times New Roman"/>
          <w:bCs/>
          <w:color w:val="000000"/>
          <w:sz w:val="28"/>
          <w:szCs w:val="28"/>
        </w:rPr>
        <w:t xml:space="preserve"> раз в месяц</w:t>
      </w:r>
      <w:r>
        <w:rPr>
          <w:rFonts w:ascii="Times New Roman" w:hAnsi="Times New Roman"/>
          <w:bCs/>
          <w:color w:val="000000"/>
          <w:sz w:val="28"/>
          <w:szCs w:val="28"/>
        </w:rPr>
        <w:t xml:space="preserve"> в срок до 20 числа месяца, предшествующего месяцу продвижения с</w:t>
      </w:r>
      <w:r w:rsidR="007A630C" w:rsidRPr="007A630C">
        <w:rPr>
          <w:rFonts w:ascii="Times New Roman" w:hAnsi="Times New Roman"/>
          <w:bCs/>
          <w:color w:val="000000"/>
          <w:sz w:val="28"/>
          <w:szCs w:val="28"/>
        </w:rPr>
        <w:t>оставл</w:t>
      </w:r>
      <w:r>
        <w:rPr>
          <w:rFonts w:ascii="Times New Roman" w:hAnsi="Times New Roman"/>
          <w:bCs/>
          <w:color w:val="000000"/>
          <w:sz w:val="28"/>
          <w:szCs w:val="28"/>
        </w:rPr>
        <w:t>яет</w:t>
      </w:r>
      <w:r w:rsidR="007A630C" w:rsidRPr="007A630C">
        <w:rPr>
          <w:rFonts w:ascii="Times New Roman" w:hAnsi="Times New Roman"/>
          <w:bCs/>
          <w:color w:val="000000"/>
          <w:sz w:val="28"/>
          <w:szCs w:val="28"/>
        </w:rPr>
        <w:t xml:space="preserve"> план</w:t>
      </w:r>
      <w:r w:rsidR="003B7C24">
        <w:rPr>
          <w:rFonts w:ascii="Times New Roman" w:hAnsi="Times New Roman"/>
          <w:bCs/>
          <w:color w:val="000000"/>
          <w:sz w:val="28"/>
          <w:szCs w:val="28"/>
        </w:rPr>
        <w:t xml:space="preserve"> продвижения информационных материалов Заказчика</w:t>
      </w:r>
      <w:r w:rsidR="001026F3">
        <w:rPr>
          <w:rFonts w:ascii="Times New Roman" w:hAnsi="Times New Roman"/>
          <w:bCs/>
          <w:color w:val="000000"/>
          <w:sz w:val="28"/>
          <w:szCs w:val="28"/>
        </w:rPr>
        <w:t xml:space="preserve"> со стоимостью каждого выхода</w:t>
      </w:r>
      <w:r w:rsidR="003B7C24">
        <w:rPr>
          <w:rFonts w:ascii="Times New Roman" w:hAnsi="Times New Roman"/>
          <w:bCs/>
          <w:color w:val="000000"/>
          <w:sz w:val="28"/>
          <w:szCs w:val="28"/>
        </w:rPr>
        <w:t xml:space="preserve"> </w:t>
      </w:r>
      <w:r w:rsidR="007A630C" w:rsidRPr="007A630C">
        <w:rPr>
          <w:rFonts w:ascii="Times New Roman" w:hAnsi="Times New Roman"/>
          <w:bCs/>
          <w:color w:val="000000"/>
          <w:sz w:val="28"/>
          <w:szCs w:val="28"/>
        </w:rPr>
        <w:t xml:space="preserve"> </w:t>
      </w:r>
      <w:r w:rsidR="003B7C24">
        <w:rPr>
          <w:rFonts w:ascii="Times New Roman" w:hAnsi="Times New Roman"/>
          <w:bCs/>
          <w:color w:val="000000"/>
          <w:sz w:val="28"/>
          <w:szCs w:val="28"/>
        </w:rPr>
        <w:t xml:space="preserve">и согласовывает его с Заказчиком по почте </w:t>
      </w:r>
      <w:r w:rsidR="003B7C24">
        <w:rPr>
          <w:rFonts w:ascii="Times New Roman" w:hAnsi="Times New Roman"/>
          <w:bCs/>
          <w:color w:val="000000"/>
          <w:sz w:val="28"/>
          <w:szCs w:val="28"/>
          <w:lang w:val="en-US"/>
        </w:rPr>
        <w:t>pr</w:t>
      </w:r>
      <w:r w:rsidR="003B7C24" w:rsidRPr="00D27E59">
        <w:rPr>
          <w:rFonts w:ascii="Times New Roman" w:hAnsi="Times New Roman"/>
          <w:bCs/>
          <w:color w:val="000000"/>
          <w:sz w:val="28"/>
          <w:szCs w:val="28"/>
        </w:rPr>
        <w:t>@</w:t>
      </w:r>
      <w:proofErr w:type="spellStart"/>
      <w:r w:rsidR="003B7C24">
        <w:rPr>
          <w:rFonts w:ascii="Times New Roman" w:hAnsi="Times New Roman"/>
          <w:bCs/>
          <w:color w:val="000000"/>
          <w:sz w:val="28"/>
          <w:szCs w:val="28"/>
          <w:lang w:val="en-US"/>
        </w:rPr>
        <w:t>dkb</w:t>
      </w:r>
      <w:proofErr w:type="spellEnd"/>
      <w:r w:rsidR="003B7C24" w:rsidRPr="00D27E59">
        <w:rPr>
          <w:rFonts w:ascii="Times New Roman" w:hAnsi="Times New Roman"/>
          <w:bCs/>
          <w:color w:val="000000"/>
          <w:sz w:val="28"/>
          <w:szCs w:val="28"/>
        </w:rPr>
        <w:t>63.</w:t>
      </w:r>
      <w:proofErr w:type="spellStart"/>
      <w:r w:rsidR="003B7C24">
        <w:rPr>
          <w:rFonts w:ascii="Times New Roman" w:hAnsi="Times New Roman"/>
          <w:bCs/>
          <w:color w:val="000000"/>
          <w:sz w:val="28"/>
          <w:szCs w:val="28"/>
          <w:lang w:val="en-US"/>
        </w:rPr>
        <w:t>ru</w:t>
      </w:r>
      <w:proofErr w:type="spellEnd"/>
      <w:r w:rsidR="003B7C24">
        <w:rPr>
          <w:rFonts w:ascii="Times New Roman" w:hAnsi="Times New Roman"/>
          <w:bCs/>
          <w:color w:val="000000"/>
          <w:sz w:val="28"/>
          <w:szCs w:val="28"/>
        </w:rPr>
        <w:t>.</w:t>
      </w:r>
    </w:p>
    <w:p w:rsidR="007A630C" w:rsidRDefault="001026F3"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Pr>
          <w:rFonts w:ascii="Times New Roman" w:hAnsi="Times New Roman"/>
          <w:bCs/>
          <w:color w:val="000000"/>
          <w:sz w:val="28"/>
          <w:szCs w:val="28"/>
        </w:rPr>
        <w:t>Исполнитель р</w:t>
      </w:r>
      <w:r w:rsidR="007A630C" w:rsidRPr="007A630C">
        <w:rPr>
          <w:rFonts w:ascii="Times New Roman" w:hAnsi="Times New Roman"/>
          <w:bCs/>
          <w:color w:val="000000"/>
          <w:sz w:val="28"/>
          <w:szCs w:val="28"/>
        </w:rPr>
        <w:t>азмещ</w:t>
      </w:r>
      <w:r>
        <w:rPr>
          <w:rFonts w:ascii="Times New Roman" w:hAnsi="Times New Roman"/>
          <w:bCs/>
          <w:color w:val="000000"/>
          <w:sz w:val="28"/>
          <w:szCs w:val="28"/>
        </w:rPr>
        <w:t>ает в социальных сетях</w:t>
      </w:r>
      <w:r w:rsidR="007A630C" w:rsidRPr="007A630C">
        <w:rPr>
          <w:rFonts w:ascii="Times New Roman" w:hAnsi="Times New Roman"/>
          <w:bCs/>
          <w:color w:val="000000"/>
          <w:sz w:val="28"/>
          <w:szCs w:val="28"/>
        </w:rPr>
        <w:t xml:space="preserve"> предоставленны</w:t>
      </w:r>
      <w:r>
        <w:rPr>
          <w:rFonts w:ascii="Times New Roman" w:hAnsi="Times New Roman"/>
          <w:bCs/>
          <w:color w:val="000000"/>
          <w:sz w:val="28"/>
          <w:szCs w:val="28"/>
        </w:rPr>
        <w:t>е</w:t>
      </w:r>
      <w:r w:rsidR="007A630C" w:rsidRPr="007A630C">
        <w:rPr>
          <w:rFonts w:ascii="Times New Roman" w:hAnsi="Times New Roman"/>
          <w:bCs/>
          <w:color w:val="000000"/>
          <w:sz w:val="28"/>
          <w:szCs w:val="28"/>
        </w:rPr>
        <w:t xml:space="preserve"> </w:t>
      </w:r>
      <w:r>
        <w:rPr>
          <w:rFonts w:ascii="Times New Roman" w:hAnsi="Times New Roman"/>
          <w:bCs/>
          <w:color w:val="000000"/>
          <w:sz w:val="28"/>
          <w:szCs w:val="28"/>
        </w:rPr>
        <w:t>Заказчиком</w:t>
      </w:r>
      <w:r w:rsidR="007A630C" w:rsidRPr="007A630C">
        <w:rPr>
          <w:rFonts w:ascii="Times New Roman" w:hAnsi="Times New Roman"/>
          <w:bCs/>
          <w:color w:val="000000"/>
          <w:sz w:val="28"/>
          <w:szCs w:val="28"/>
        </w:rPr>
        <w:t xml:space="preserve"> материал</w:t>
      </w:r>
      <w:r>
        <w:rPr>
          <w:rFonts w:ascii="Times New Roman" w:hAnsi="Times New Roman"/>
          <w:bCs/>
          <w:color w:val="000000"/>
          <w:sz w:val="28"/>
          <w:szCs w:val="28"/>
        </w:rPr>
        <w:t>ы</w:t>
      </w:r>
      <w:r w:rsidR="007A630C" w:rsidRPr="007A630C">
        <w:rPr>
          <w:rFonts w:ascii="Times New Roman" w:hAnsi="Times New Roman"/>
          <w:bCs/>
          <w:color w:val="000000"/>
          <w:sz w:val="28"/>
          <w:szCs w:val="28"/>
        </w:rPr>
        <w:t xml:space="preserve"> </w:t>
      </w:r>
      <w:r>
        <w:rPr>
          <w:rFonts w:ascii="Times New Roman" w:hAnsi="Times New Roman"/>
          <w:bCs/>
          <w:color w:val="000000"/>
          <w:sz w:val="28"/>
          <w:szCs w:val="28"/>
        </w:rPr>
        <w:t xml:space="preserve">в соответствии с </w:t>
      </w:r>
      <w:r w:rsidR="007A630C" w:rsidRPr="007A630C">
        <w:rPr>
          <w:rFonts w:ascii="Times New Roman" w:hAnsi="Times New Roman"/>
          <w:bCs/>
          <w:color w:val="000000"/>
          <w:sz w:val="28"/>
          <w:szCs w:val="28"/>
        </w:rPr>
        <w:t>соглас</w:t>
      </w:r>
      <w:r>
        <w:rPr>
          <w:rFonts w:ascii="Times New Roman" w:hAnsi="Times New Roman"/>
          <w:bCs/>
          <w:color w:val="000000"/>
          <w:sz w:val="28"/>
          <w:szCs w:val="28"/>
        </w:rPr>
        <w:t>ованным планом</w:t>
      </w:r>
      <w:r w:rsidR="007A630C" w:rsidRPr="007A630C">
        <w:rPr>
          <w:rFonts w:ascii="Times New Roman" w:hAnsi="Times New Roman"/>
          <w:bCs/>
          <w:color w:val="000000"/>
          <w:sz w:val="28"/>
          <w:szCs w:val="28"/>
        </w:rPr>
        <w:t>.</w:t>
      </w:r>
    </w:p>
    <w:p w:rsidR="001026F3" w:rsidRPr="007A630C" w:rsidRDefault="001026F3"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1026F3">
        <w:rPr>
          <w:rFonts w:ascii="Times New Roman" w:hAnsi="Times New Roman"/>
          <w:snapToGrid w:val="0"/>
          <w:sz w:val="28"/>
          <w:szCs w:val="28"/>
        </w:rPr>
        <w:t>Первоначальное составление списка не более 5 рабочих дней с момента подписания договора</w:t>
      </w:r>
    </w:p>
    <w:p w:rsidR="007A630C" w:rsidRP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 xml:space="preserve">Обеспечение обязательной разметки (маркировки) рекламы в интернете для каждой рекламной активности, поста, публикации  </w:t>
      </w:r>
    </w:p>
    <w:p w:rsidR="007A630C" w:rsidRP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lastRenderedPageBreak/>
        <w:t>Соблюдение согласованного общего бюджета: не более 35 000 р./мес. за работы по поиску, размещению материалов и оплат</w:t>
      </w:r>
      <w:r w:rsidR="001026F3">
        <w:rPr>
          <w:rFonts w:ascii="Times New Roman" w:hAnsi="Times New Roman"/>
          <w:bCs/>
          <w:color w:val="000000"/>
          <w:sz w:val="28"/>
          <w:szCs w:val="28"/>
        </w:rPr>
        <w:t>е</w:t>
      </w:r>
      <w:r w:rsidRPr="007A630C">
        <w:rPr>
          <w:rFonts w:ascii="Times New Roman" w:hAnsi="Times New Roman"/>
          <w:bCs/>
          <w:color w:val="000000"/>
          <w:sz w:val="28"/>
          <w:szCs w:val="28"/>
        </w:rPr>
        <w:t xml:space="preserve"> рекламного бюджета площадкам (</w:t>
      </w:r>
      <w:proofErr w:type="spellStart"/>
      <w:r w:rsidRPr="007A630C">
        <w:rPr>
          <w:rFonts w:ascii="Times New Roman" w:hAnsi="Times New Roman"/>
          <w:bCs/>
          <w:color w:val="000000"/>
          <w:sz w:val="28"/>
          <w:szCs w:val="28"/>
        </w:rPr>
        <w:t>пабликам</w:t>
      </w:r>
      <w:proofErr w:type="spellEnd"/>
      <w:r w:rsidRPr="007A630C">
        <w:rPr>
          <w:rFonts w:ascii="Times New Roman" w:hAnsi="Times New Roman"/>
          <w:bCs/>
          <w:color w:val="000000"/>
          <w:sz w:val="28"/>
          <w:szCs w:val="28"/>
        </w:rPr>
        <w:t xml:space="preserve">) за размещение. </w:t>
      </w:r>
    </w:p>
    <w:p w:rsidR="00B70407" w:rsidRPr="00B70407" w:rsidRDefault="00B70407" w:rsidP="007A630C">
      <w:pPr>
        <w:pStyle w:val="a6"/>
        <w:spacing w:after="0" w:line="320" w:lineRule="exact"/>
        <w:ind w:left="426"/>
        <w:jc w:val="both"/>
        <w:textAlignment w:val="baseline"/>
        <w:rPr>
          <w:rFonts w:ascii="Times New Roman" w:hAnsi="Times New Roman"/>
          <w:sz w:val="28"/>
          <w:szCs w:val="28"/>
        </w:rPr>
      </w:pPr>
    </w:p>
    <w:p w:rsidR="00B07B8C" w:rsidRPr="00B70407" w:rsidRDefault="004A0804" w:rsidP="00B07B8C">
      <w:pPr>
        <w:numPr>
          <w:ilvl w:val="0"/>
          <w:numId w:val="6"/>
        </w:numPr>
        <w:autoSpaceDE w:val="0"/>
        <w:autoSpaceDN w:val="0"/>
        <w:adjustRightInd w:val="0"/>
        <w:ind w:left="0" w:firstLine="0"/>
        <w:contextualSpacing/>
        <w:jc w:val="both"/>
        <w:rPr>
          <w:color w:val="000000"/>
          <w:sz w:val="28"/>
          <w:szCs w:val="28"/>
        </w:rPr>
      </w:pPr>
      <w:r w:rsidRPr="00B70407">
        <w:rPr>
          <w:b/>
          <w:sz w:val="28"/>
          <w:szCs w:val="28"/>
        </w:rPr>
        <w:t>М</w:t>
      </w:r>
      <w:r w:rsidR="003C6D10" w:rsidRPr="00B70407">
        <w:rPr>
          <w:b/>
          <w:sz w:val="28"/>
          <w:szCs w:val="28"/>
        </w:rPr>
        <w:t>есто</w:t>
      </w:r>
      <w:r w:rsidRPr="00B70407">
        <w:rPr>
          <w:b/>
          <w:sz w:val="28"/>
          <w:szCs w:val="28"/>
        </w:rPr>
        <w:t xml:space="preserve"> оказания услуг</w:t>
      </w:r>
      <w:r w:rsidRPr="00B70407">
        <w:rPr>
          <w:sz w:val="28"/>
          <w:szCs w:val="28"/>
        </w:rPr>
        <w:t xml:space="preserve">: </w:t>
      </w:r>
      <w:r w:rsidR="0007320D" w:rsidRPr="00B70407">
        <w:rPr>
          <w:sz w:val="28"/>
          <w:szCs w:val="28"/>
        </w:rPr>
        <w:t xml:space="preserve">  </w:t>
      </w:r>
    </w:p>
    <w:p w:rsidR="0007320D" w:rsidRDefault="00B70407" w:rsidP="00B07B8C">
      <w:pPr>
        <w:autoSpaceDE w:val="0"/>
        <w:autoSpaceDN w:val="0"/>
        <w:adjustRightInd w:val="0"/>
        <w:ind w:firstLine="708"/>
        <w:contextualSpacing/>
        <w:jc w:val="both"/>
        <w:rPr>
          <w:sz w:val="28"/>
          <w:szCs w:val="28"/>
        </w:rPr>
      </w:pPr>
      <w:r w:rsidRPr="00B70407">
        <w:rPr>
          <w:sz w:val="28"/>
          <w:szCs w:val="28"/>
        </w:rPr>
        <w:t xml:space="preserve">Аудитория </w:t>
      </w:r>
      <w:r w:rsidR="007A630C">
        <w:rPr>
          <w:sz w:val="28"/>
          <w:szCs w:val="28"/>
        </w:rPr>
        <w:t>сообществ и групп</w:t>
      </w:r>
      <w:r w:rsidRPr="00B70407">
        <w:rPr>
          <w:sz w:val="28"/>
          <w:szCs w:val="28"/>
        </w:rPr>
        <w:t xml:space="preserve"> в </w:t>
      </w:r>
      <w:proofErr w:type="gramStart"/>
      <w:r w:rsidRPr="00B70407">
        <w:rPr>
          <w:sz w:val="28"/>
          <w:szCs w:val="28"/>
        </w:rPr>
        <w:t>г</w:t>
      </w:r>
      <w:proofErr w:type="gramEnd"/>
      <w:r w:rsidRPr="00B70407">
        <w:rPr>
          <w:sz w:val="28"/>
          <w:szCs w:val="28"/>
        </w:rPr>
        <w:t xml:space="preserve">. </w:t>
      </w:r>
      <w:r w:rsidR="007A630C" w:rsidRPr="007A630C">
        <w:rPr>
          <w:bCs/>
          <w:color w:val="000000"/>
          <w:sz w:val="28"/>
          <w:szCs w:val="28"/>
        </w:rPr>
        <w:t xml:space="preserve">Самара, </w:t>
      </w:r>
      <w:r w:rsidR="007A630C">
        <w:rPr>
          <w:bCs/>
          <w:color w:val="000000"/>
          <w:sz w:val="28"/>
          <w:szCs w:val="28"/>
        </w:rPr>
        <w:t xml:space="preserve">г. </w:t>
      </w:r>
      <w:r w:rsidR="007A630C" w:rsidRPr="007A630C">
        <w:rPr>
          <w:bCs/>
          <w:color w:val="000000"/>
          <w:sz w:val="28"/>
          <w:szCs w:val="28"/>
        </w:rPr>
        <w:t xml:space="preserve">Тольятти, </w:t>
      </w:r>
      <w:r w:rsidR="007A630C">
        <w:rPr>
          <w:bCs/>
          <w:color w:val="000000"/>
          <w:sz w:val="28"/>
          <w:szCs w:val="28"/>
        </w:rPr>
        <w:t xml:space="preserve">г. </w:t>
      </w:r>
      <w:proofErr w:type="spellStart"/>
      <w:r w:rsidR="007A630C" w:rsidRPr="007A630C">
        <w:rPr>
          <w:bCs/>
          <w:color w:val="000000"/>
          <w:sz w:val="28"/>
          <w:szCs w:val="28"/>
        </w:rPr>
        <w:t>Кинель</w:t>
      </w:r>
      <w:proofErr w:type="spellEnd"/>
      <w:r w:rsidR="007A630C" w:rsidRPr="007A630C">
        <w:rPr>
          <w:bCs/>
          <w:color w:val="000000"/>
          <w:sz w:val="28"/>
          <w:szCs w:val="28"/>
        </w:rPr>
        <w:t xml:space="preserve">, </w:t>
      </w:r>
      <w:r w:rsidR="007A630C">
        <w:rPr>
          <w:bCs/>
          <w:color w:val="000000"/>
          <w:sz w:val="28"/>
          <w:szCs w:val="28"/>
        </w:rPr>
        <w:t xml:space="preserve">г. </w:t>
      </w:r>
      <w:r w:rsidR="007A630C" w:rsidRPr="007A630C">
        <w:rPr>
          <w:bCs/>
          <w:color w:val="000000"/>
          <w:sz w:val="28"/>
          <w:szCs w:val="28"/>
        </w:rPr>
        <w:t>Сызрань</w:t>
      </w:r>
    </w:p>
    <w:p w:rsidR="00B70407" w:rsidRPr="00B70407" w:rsidRDefault="00B70407" w:rsidP="00B07B8C">
      <w:pPr>
        <w:autoSpaceDE w:val="0"/>
        <w:autoSpaceDN w:val="0"/>
        <w:adjustRightInd w:val="0"/>
        <w:ind w:firstLine="708"/>
        <w:contextualSpacing/>
        <w:jc w:val="both"/>
        <w:rPr>
          <w:sz w:val="28"/>
          <w:szCs w:val="28"/>
        </w:rPr>
      </w:pPr>
    </w:p>
    <w:p w:rsidR="00415E77" w:rsidRDefault="00415E77" w:rsidP="00B70407">
      <w:pPr>
        <w:numPr>
          <w:ilvl w:val="0"/>
          <w:numId w:val="6"/>
        </w:numPr>
        <w:autoSpaceDE w:val="0"/>
        <w:autoSpaceDN w:val="0"/>
        <w:adjustRightInd w:val="0"/>
        <w:ind w:left="0" w:firstLine="0"/>
        <w:contextualSpacing/>
        <w:jc w:val="both"/>
        <w:rPr>
          <w:b/>
          <w:sz w:val="28"/>
          <w:szCs w:val="28"/>
        </w:rPr>
      </w:pPr>
      <w:r>
        <w:rPr>
          <w:b/>
          <w:sz w:val="28"/>
          <w:szCs w:val="28"/>
        </w:rPr>
        <w:t>Требования к Исполнителю:</w:t>
      </w:r>
    </w:p>
    <w:p w:rsidR="00415E77" w:rsidRDefault="00415E77" w:rsidP="00415E77">
      <w:pPr>
        <w:autoSpaceDE w:val="0"/>
        <w:autoSpaceDN w:val="0"/>
        <w:adjustRightInd w:val="0"/>
        <w:contextualSpacing/>
        <w:jc w:val="both"/>
        <w:rPr>
          <w:b/>
          <w:sz w:val="28"/>
          <w:szCs w:val="28"/>
        </w:rPr>
      </w:pPr>
    </w:p>
    <w:p w:rsidR="00415E77" w:rsidRPr="00415E77" w:rsidRDefault="00415E77" w:rsidP="00415E77">
      <w:pPr>
        <w:pStyle w:val="a6"/>
        <w:numPr>
          <w:ilvl w:val="0"/>
          <w:numId w:val="16"/>
        </w:numPr>
        <w:autoSpaceDE w:val="0"/>
        <w:autoSpaceDN w:val="0"/>
        <w:adjustRightInd w:val="0"/>
        <w:jc w:val="both"/>
        <w:rPr>
          <w:rFonts w:ascii="Times New Roman" w:hAnsi="Times New Roman"/>
          <w:sz w:val="28"/>
          <w:szCs w:val="28"/>
        </w:rPr>
      </w:pPr>
      <w:r>
        <w:rPr>
          <w:rFonts w:ascii="Times New Roman" w:hAnsi="Times New Roman"/>
          <w:sz w:val="28"/>
          <w:szCs w:val="28"/>
        </w:rPr>
        <w:t>Максимальный срок р</w:t>
      </w:r>
      <w:r w:rsidRPr="00415E77">
        <w:rPr>
          <w:rFonts w:ascii="Times New Roman" w:hAnsi="Times New Roman"/>
          <w:sz w:val="28"/>
          <w:szCs w:val="28"/>
        </w:rPr>
        <w:t>еагирование на запросы</w:t>
      </w:r>
      <w:r>
        <w:rPr>
          <w:rFonts w:ascii="Times New Roman" w:hAnsi="Times New Roman"/>
          <w:sz w:val="28"/>
          <w:szCs w:val="28"/>
        </w:rPr>
        <w:t xml:space="preserve"> Заказчика, пришедшие с электронного адреса </w:t>
      </w:r>
      <w:hyperlink r:id="rId8" w:history="1">
        <w:r w:rsidRPr="00D10555">
          <w:rPr>
            <w:rStyle w:val="af8"/>
            <w:bCs/>
            <w:sz w:val="28"/>
            <w:szCs w:val="28"/>
            <w:lang w:val="en-US"/>
          </w:rPr>
          <w:t>pr</w:t>
        </w:r>
        <w:r w:rsidRPr="00D10555">
          <w:rPr>
            <w:rStyle w:val="af8"/>
            <w:bCs/>
            <w:sz w:val="28"/>
            <w:szCs w:val="28"/>
          </w:rPr>
          <w:t>@</w:t>
        </w:r>
        <w:proofErr w:type="spellStart"/>
        <w:r w:rsidRPr="00D10555">
          <w:rPr>
            <w:rStyle w:val="af8"/>
            <w:bCs/>
            <w:sz w:val="28"/>
            <w:szCs w:val="28"/>
            <w:lang w:val="en-US"/>
          </w:rPr>
          <w:t>dkb</w:t>
        </w:r>
        <w:proofErr w:type="spellEnd"/>
        <w:r w:rsidRPr="00D10555">
          <w:rPr>
            <w:rStyle w:val="af8"/>
            <w:bCs/>
            <w:sz w:val="28"/>
            <w:szCs w:val="28"/>
          </w:rPr>
          <w:t>63.</w:t>
        </w:r>
        <w:proofErr w:type="spellStart"/>
        <w:r w:rsidRPr="00D10555">
          <w:rPr>
            <w:rStyle w:val="af8"/>
            <w:bCs/>
            <w:sz w:val="28"/>
            <w:szCs w:val="28"/>
            <w:lang w:val="en-US"/>
          </w:rPr>
          <w:t>ru</w:t>
        </w:r>
        <w:proofErr w:type="spellEnd"/>
      </w:hyperlink>
      <w:r>
        <w:rPr>
          <w:rFonts w:ascii="Times New Roman" w:hAnsi="Times New Roman"/>
          <w:bCs/>
          <w:color w:val="000000"/>
          <w:sz w:val="28"/>
          <w:szCs w:val="28"/>
        </w:rPr>
        <w:t>, не более двух часов;</w:t>
      </w:r>
    </w:p>
    <w:p w:rsidR="00415E77" w:rsidRPr="00404FCC" w:rsidRDefault="00415E77" w:rsidP="00415E77">
      <w:pPr>
        <w:pStyle w:val="a6"/>
        <w:numPr>
          <w:ilvl w:val="0"/>
          <w:numId w:val="16"/>
        </w:numPr>
        <w:autoSpaceDE w:val="0"/>
        <w:autoSpaceDN w:val="0"/>
        <w:adjustRightInd w:val="0"/>
        <w:jc w:val="both"/>
        <w:rPr>
          <w:rFonts w:ascii="Times New Roman" w:hAnsi="Times New Roman"/>
          <w:sz w:val="28"/>
          <w:szCs w:val="28"/>
        </w:rPr>
      </w:pPr>
      <w:r>
        <w:rPr>
          <w:rFonts w:ascii="Times New Roman" w:hAnsi="Times New Roman"/>
          <w:bCs/>
          <w:color w:val="000000"/>
          <w:sz w:val="28"/>
          <w:szCs w:val="28"/>
        </w:rPr>
        <w:t xml:space="preserve">Предоставление детального отчета </w:t>
      </w:r>
      <w:proofErr w:type="gramStart"/>
      <w:r>
        <w:rPr>
          <w:rFonts w:ascii="Times New Roman" w:hAnsi="Times New Roman"/>
          <w:bCs/>
          <w:color w:val="000000"/>
          <w:sz w:val="28"/>
          <w:szCs w:val="28"/>
        </w:rPr>
        <w:t>по оказанным услугам в соответствии с согласованным с Заказчиком планом продвижения в срок</w:t>
      </w:r>
      <w:proofErr w:type="gramEnd"/>
      <w:r>
        <w:rPr>
          <w:rFonts w:ascii="Times New Roman" w:hAnsi="Times New Roman"/>
          <w:bCs/>
          <w:color w:val="000000"/>
          <w:sz w:val="28"/>
          <w:szCs w:val="28"/>
        </w:rPr>
        <w:t xml:space="preserve"> не позднее 5 числа месяца, следующего за отчетным</w:t>
      </w:r>
      <w:r w:rsidR="00404FCC">
        <w:rPr>
          <w:rFonts w:ascii="Times New Roman" w:hAnsi="Times New Roman"/>
          <w:bCs/>
          <w:color w:val="000000"/>
          <w:sz w:val="28"/>
          <w:szCs w:val="28"/>
        </w:rPr>
        <w:t>. Отчет должен включать макет информационного материала Заказчика, который продвигался в отчетном месяце; группы/сообщества, где продвигался информационный материал; количество показов/просмотров; количество переходов; стоимость показа/клика; среднерыночная стоимость показа/клика по данному направлению; прочая  информация, отражающая динамику и эффективность продвижения</w:t>
      </w:r>
    </w:p>
    <w:p w:rsidR="00404FCC" w:rsidRPr="00415E77" w:rsidRDefault="00404FCC" w:rsidP="00415E77">
      <w:pPr>
        <w:pStyle w:val="a6"/>
        <w:numPr>
          <w:ilvl w:val="0"/>
          <w:numId w:val="16"/>
        </w:numPr>
        <w:autoSpaceDE w:val="0"/>
        <w:autoSpaceDN w:val="0"/>
        <w:adjustRightInd w:val="0"/>
        <w:jc w:val="both"/>
        <w:rPr>
          <w:rFonts w:ascii="Times New Roman" w:hAnsi="Times New Roman"/>
          <w:sz w:val="28"/>
          <w:szCs w:val="28"/>
        </w:rPr>
      </w:pPr>
      <w:r>
        <w:rPr>
          <w:rFonts w:ascii="Times New Roman" w:hAnsi="Times New Roman"/>
          <w:bCs/>
          <w:color w:val="000000"/>
          <w:sz w:val="28"/>
          <w:szCs w:val="28"/>
        </w:rPr>
        <w:t>Наличие расчетного счета</w:t>
      </w:r>
    </w:p>
    <w:p w:rsidR="00415E77" w:rsidRDefault="00415E77" w:rsidP="00415E77">
      <w:pPr>
        <w:autoSpaceDE w:val="0"/>
        <w:autoSpaceDN w:val="0"/>
        <w:adjustRightInd w:val="0"/>
        <w:contextualSpacing/>
        <w:jc w:val="both"/>
        <w:rPr>
          <w:b/>
          <w:sz w:val="28"/>
          <w:szCs w:val="28"/>
        </w:rPr>
      </w:pPr>
    </w:p>
    <w:p w:rsidR="00B70407" w:rsidRDefault="00B70407" w:rsidP="00B70407">
      <w:pPr>
        <w:numPr>
          <w:ilvl w:val="0"/>
          <w:numId w:val="6"/>
        </w:numPr>
        <w:autoSpaceDE w:val="0"/>
        <w:autoSpaceDN w:val="0"/>
        <w:adjustRightInd w:val="0"/>
        <w:ind w:left="0" w:firstLine="0"/>
        <w:contextualSpacing/>
        <w:jc w:val="both"/>
        <w:rPr>
          <w:b/>
          <w:sz w:val="28"/>
          <w:szCs w:val="28"/>
        </w:rPr>
      </w:pPr>
      <w:r>
        <w:rPr>
          <w:b/>
          <w:sz w:val="28"/>
          <w:szCs w:val="28"/>
        </w:rPr>
        <w:t>Требования к услугам:</w:t>
      </w:r>
    </w:p>
    <w:p w:rsidR="001026F3" w:rsidRDefault="001026F3" w:rsidP="001026F3">
      <w:pPr>
        <w:autoSpaceDE w:val="0"/>
        <w:autoSpaceDN w:val="0"/>
        <w:adjustRightInd w:val="0"/>
        <w:contextualSpacing/>
        <w:jc w:val="both"/>
        <w:rPr>
          <w:snapToGrid w:val="0"/>
          <w:sz w:val="28"/>
          <w:szCs w:val="28"/>
        </w:rPr>
      </w:pPr>
    </w:p>
    <w:p w:rsidR="00B70407" w:rsidRPr="001026F3" w:rsidRDefault="001026F3" w:rsidP="001026F3">
      <w:pPr>
        <w:autoSpaceDE w:val="0"/>
        <w:autoSpaceDN w:val="0"/>
        <w:adjustRightInd w:val="0"/>
        <w:ind w:firstLine="708"/>
        <w:contextualSpacing/>
        <w:jc w:val="both"/>
        <w:rPr>
          <w:snapToGrid w:val="0"/>
          <w:sz w:val="28"/>
          <w:szCs w:val="28"/>
        </w:rPr>
      </w:pPr>
      <w:r>
        <w:rPr>
          <w:snapToGrid w:val="0"/>
          <w:sz w:val="28"/>
          <w:szCs w:val="28"/>
        </w:rPr>
        <w:t xml:space="preserve">Услуги должны соответствовать требованиям Федерального закона </w:t>
      </w:r>
      <w:r w:rsidRPr="001026F3">
        <w:rPr>
          <w:snapToGrid w:val="0"/>
          <w:sz w:val="28"/>
          <w:szCs w:val="28"/>
        </w:rPr>
        <w:t> "О рекламе" от 13.03.2006 N 38-ФЗ</w:t>
      </w:r>
      <w:r>
        <w:rPr>
          <w:snapToGrid w:val="0"/>
          <w:sz w:val="28"/>
          <w:szCs w:val="28"/>
        </w:rPr>
        <w:t>, Федерального закона «Об основах охраны здоровья граждан в Российской Федерации» от 21.11.2011 № 323-ФЗ</w:t>
      </w:r>
    </w:p>
    <w:p w:rsidR="00B70407" w:rsidRPr="00B70407" w:rsidRDefault="00B70407" w:rsidP="00B70407">
      <w:pPr>
        <w:autoSpaceDE w:val="0"/>
        <w:autoSpaceDN w:val="0"/>
        <w:adjustRightInd w:val="0"/>
        <w:contextualSpacing/>
        <w:jc w:val="both"/>
        <w:rPr>
          <w:b/>
          <w:sz w:val="28"/>
          <w:szCs w:val="28"/>
        </w:rPr>
      </w:pPr>
    </w:p>
    <w:p w:rsidR="008848A1" w:rsidRPr="005A5486" w:rsidRDefault="008848A1" w:rsidP="00B07B8C">
      <w:pPr>
        <w:autoSpaceDE w:val="0"/>
        <w:autoSpaceDN w:val="0"/>
        <w:adjustRightInd w:val="0"/>
        <w:contextualSpacing/>
        <w:jc w:val="both"/>
        <w:rPr>
          <w:sz w:val="28"/>
          <w:szCs w:val="28"/>
        </w:rPr>
      </w:pPr>
    </w:p>
    <w:sectPr w:rsidR="008848A1" w:rsidRPr="005A5486" w:rsidSect="002E39F4">
      <w:footerReference w:type="first" r:id="rId9"/>
      <w:pgSz w:w="11906" w:h="16838" w:code="9"/>
      <w:pgMar w:top="567" w:right="851" w:bottom="851" w:left="1559" w:header="68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0C" w:rsidRDefault="0079270C">
      <w:r>
        <w:separator/>
      </w:r>
    </w:p>
  </w:endnote>
  <w:endnote w:type="continuationSeparator" w:id="0">
    <w:p w:rsidR="0079270C" w:rsidRDefault="00792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D2" w:rsidRDefault="00CA7AE9" w:rsidP="00D37002">
    <w:pPr>
      <w:pStyle w:val="a3"/>
    </w:pPr>
    <w:r>
      <w:rPr>
        <w:noProof/>
      </w:rPr>
      <w:pict>
        <v:shapetype id="_x0000_t202" coordsize="21600,21600" o:spt="202" path="m,l,21600r21600,l21600,xe">
          <v:stroke joinstyle="miter"/>
          <v:path gradientshapeok="t" o:connecttype="rect"/>
        </v:shapetype>
        <v:shape id=" 1" o:spid="_x0000_s5121" type="#_x0000_t202" style="position:absolute;margin-left:-9pt;margin-top:40.3pt;width:490.4pt;height:46.35pt;z-index:-251658752;visibility:visible" filled="f" fillcolor="#d60000" stroked="f">
          <v:path arrowok="t"/>
          <v:textbox inset="0,.3mm,0,0">
            <w:txbxContent>
              <w:p w:rsidR="009833D2" w:rsidRPr="000B03CB" w:rsidRDefault="009833D2" w:rsidP="00D37002">
                <w:pPr>
                  <w:rPr>
                    <w:szCs w:val="18"/>
                  </w:rPr>
                </w:pPr>
              </w:p>
            </w:txbxContent>
          </v:textbox>
        </v:shape>
      </w:pict>
    </w:r>
  </w:p>
  <w:p w:rsidR="009833D2" w:rsidRDefault="009833D2" w:rsidP="00D37002">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0C" w:rsidRDefault="0079270C">
      <w:r>
        <w:separator/>
      </w:r>
    </w:p>
  </w:footnote>
  <w:footnote w:type="continuationSeparator" w:id="0">
    <w:p w:rsidR="0079270C" w:rsidRDefault="00792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4AE"/>
    <w:multiLevelType w:val="hybridMultilevel"/>
    <w:tmpl w:val="72386218"/>
    <w:lvl w:ilvl="0" w:tplc="C3F8A502">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C37CD1"/>
    <w:multiLevelType w:val="hybridMultilevel"/>
    <w:tmpl w:val="A946915C"/>
    <w:lvl w:ilvl="0" w:tplc="4B542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2ABE"/>
    <w:multiLevelType w:val="hybridMultilevel"/>
    <w:tmpl w:val="EAFAFCCE"/>
    <w:lvl w:ilvl="0" w:tplc="912E1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418C1"/>
    <w:multiLevelType w:val="hybridMultilevel"/>
    <w:tmpl w:val="C44ACF56"/>
    <w:lvl w:ilvl="0" w:tplc="5AC82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52006"/>
    <w:multiLevelType w:val="hybridMultilevel"/>
    <w:tmpl w:val="900480B8"/>
    <w:lvl w:ilvl="0" w:tplc="C774203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0410636"/>
    <w:multiLevelType w:val="hybridMultilevel"/>
    <w:tmpl w:val="D200054A"/>
    <w:lvl w:ilvl="0" w:tplc="912E124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CD08C6"/>
    <w:multiLevelType w:val="hybridMultilevel"/>
    <w:tmpl w:val="A4D64320"/>
    <w:lvl w:ilvl="0" w:tplc="793ED3A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32C70"/>
    <w:multiLevelType w:val="hybridMultilevel"/>
    <w:tmpl w:val="E752F12C"/>
    <w:lvl w:ilvl="0" w:tplc="4B542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72323"/>
    <w:multiLevelType w:val="hybridMultilevel"/>
    <w:tmpl w:val="654A5FBA"/>
    <w:lvl w:ilvl="0" w:tplc="912E1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7F53BF"/>
    <w:multiLevelType w:val="multilevel"/>
    <w:tmpl w:val="FD6247BC"/>
    <w:lvl w:ilvl="0">
      <w:start w:val="3"/>
      <w:numFmt w:val="decimal"/>
      <w:lvlText w:val="%1."/>
      <w:lvlJc w:val="left"/>
      <w:pPr>
        <w:ind w:left="648" w:hanging="648"/>
      </w:pPr>
      <w:rPr>
        <w:rFonts w:hint="default"/>
      </w:rPr>
    </w:lvl>
    <w:lvl w:ilvl="1">
      <w:start w:val="2"/>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67E08C1"/>
    <w:multiLevelType w:val="hybridMultilevel"/>
    <w:tmpl w:val="1D94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921E9"/>
    <w:multiLevelType w:val="hybridMultilevel"/>
    <w:tmpl w:val="474CBDF2"/>
    <w:lvl w:ilvl="0" w:tplc="912E1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D91B00"/>
    <w:multiLevelType w:val="hybridMultilevel"/>
    <w:tmpl w:val="5B08A8BC"/>
    <w:lvl w:ilvl="0" w:tplc="62C82EE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67F2D"/>
    <w:multiLevelType w:val="hybridMultilevel"/>
    <w:tmpl w:val="8870B1A4"/>
    <w:lvl w:ilvl="0" w:tplc="912E12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594B85"/>
    <w:multiLevelType w:val="hybridMultilevel"/>
    <w:tmpl w:val="DE8E94A2"/>
    <w:lvl w:ilvl="0" w:tplc="1A42DA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64A54C9"/>
    <w:multiLevelType w:val="hybridMultilevel"/>
    <w:tmpl w:val="F5822498"/>
    <w:lvl w:ilvl="0" w:tplc="912E12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9"/>
  </w:num>
  <w:num w:numId="5">
    <w:abstractNumId w:val="3"/>
  </w:num>
  <w:num w:numId="6">
    <w:abstractNumId w:val="0"/>
  </w:num>
  <w:num w:numId="7">
    <w:abstractNumId w:val="7"/>
  </w:num>
  <w:num w:numId="8">
    <w:abstractNumId w:val="1"/>
  </w:num>
  <w:num w:numId="9">
    <w:abstractNumId w:val="12"/>
  </w:num>
  <w:num w:numId="10">
    <w:abstractNumId w:val="13"/>
  </w:num>
  <w:num w:numId="11">
    <w:abstractNumId w:val="15"/>
  </w:num>
  <w:num w:numId="12">
    <w:abstractNumId w:val="5"/>
  </w:num>
  <w:num w:numId="13">
    <w:abstractNumId w:val="2"/>
  </w:num>
  <w:num w:numId="14">
    <w:abstractNumId w:val="6"/>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drawingGridHorizontalSpacing w:val="120"/>
  <w:displayHorizontalDrawingGridEvery w:val="2"/>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7C689A"/>
    <w:rsid w:val="00001921"/>
    <w:rsid w:val="00003109"/>
    <w:rsid w:val="00004396"/>
    <w:rsid w:val="000073F3"/>
    <w:rsid w:val="00010AB7"/>
    <w:rsid w:val="0001297A"/>
    <w:rsid w:val="00014394"/>
    <w:rsid w:val="00014E13"/>
    <w:rsid w:val="0002215B"/>
    <w:rsid w:val="00023DEB"/>
    <w:rsid w:val="0002432C"/>
    <w:rsid w:val="0002480C"/>
    <w:rsid w:val="00030B65"/>
    <w:rsid w:val="000311BF"/>
    <w:rsid w:val="00043260"/>
    <w:rsid w:val="00043759"/>
    <w:rsid w:val="000438A4"/>
    <w:rsid w:val="00054795"/>
    <w:rsid w:val="00056AB5"/>
    <w:rsid w:val="0006189C"/>
    <w:rsid w:val="00066C69"/>
    <w:rsid w:val="000727C2"/>
    <w:rsid w:val="0007320D"/>
    <w:rsid w:val="0007565D"/>
    <w:rsid w:val="00075FAA"/>
    <w:rsid w:val="00077A9A"/>
    <w:rsid w:val="0008360E"/>
    <w:rsid w:val="000952D4"/>
    <w:rsid w:val="000A2925"/>
    <w:rsid w:val="000B4F9E"/>
    <w:rsid w:val="000D0DF4"/>
    <w:rsid w:val="000E0399"/>
    <w:rsid w:val="000E32F4"/>
    <w:rsid w:val="000F034A"/>
    <w:rsid w:val="000F3E08"/>
    <w:rsid w:val="000F52C1"/>
    <w:rsid w:val="001026D0"/>
    <w:rsid w:val="001026F3"/>
    <w:rsid w:val="00104DD4"/>
    <w:rsid w:val="00112C73"/>
    <w:rsid w:val="00113048"/>
    <w:rsid w:val="00122E8C"/>
    <w:rsid w:val="00127D0D"/>
    <w:rsid w:val="00151B37"/>
    <w:rsid w:val="001537D4"/>
    <w:rsid w:val="0016750F"/>
    <w:rsid w:val="00170102"/>
    <w:rsid w:val="0017084D"/>
    <w:rsid w:val="00170C64"/>
    <w:rsid w:val="00172F7E"/>
    <w:rsid w:val="00183C57"/>
    <w:rsid w:val="001850C7"/>
    <w:rsid w:val="00185188"/>
    <w:rsid w:val="001B515E"/>
    <w:rsid w:val="001B5481"/>
    <w:rsid w:val="001B5D86"/>
    <w:rsid w:val="001B7F67"/>
    <w:rsid w:val="001C7EBB"/>
    <w:rsid w:val="001D151A"/>
    <w:rsid w:val="00201E23"/>
    <w:rsid w:val="00205ABA"/>
    <w:rsid w:val="0020672C"/>
    <w:rsid w:val="002102C2"/>
    <w:rsid w:val="0022073D"/>
    <w:rsid w:val="0022155C"/>
    <w:rsid w:val="0023212F"/>
    <w:rsid w:val="00251A0D"/>
    <w:rsid w:val="0025240C"/>
    <w:rsid w:val="00257000"/>
    <w:rsid w:val="00263B67"/>
    <w:rsid w:val="0026506B"/>
    <w:rsid w:val="0027586F"/>
    <w:rsid w:val="00280A62"/>
    <w:rsid w:val="00281943"/>
    <w:rsid w:val="00282705"/>
    <w:rsid w:val="00290210"/>
    <w:rsid w:val="00292D15"/>
    <w:rsid w:val="002A0F97"/>
    <w:rsid w:val="002A53F3"/>
    <w:rsid w:val="002A61FD"/>
    <w:rsid w:val="002A6EA0"/>
    <w:rsid w:val="002A7B73"/>
    <w:rsid w:val="002C5DF2"/>
    <w:rsid w:val="002D5A99"/>
    <w:rsid w:val="002D76E5"/>
    <w:rsid w:val="002E39F4"/>
    <w:rsid w:val="002E4708"/>
    <w:rsid w:val="002F0456"/>
    <w:rsid w:val="002F092E"/>
    <w:rsid w:val="002F1053"/>
    <w:rsid w:val="002F437E"/>
    <w:rsid w:val="002F6D3F"/>
    <w:rsid w:val="00303377"/>
    <w:rsid w:val="00313B6B"/>
    <w:rsid w:val="00324C8D"/>
    <w:rsid w:val="003361A2"/>
    <w:rsid w:val="0034086E"/>
    <w:rsid w:val="003432DE"/>
    <w:rsid w:val="003503EF"/>
    <w:rsid w:val="00354BBA"/>
    <w:rsid w:val="003603C3"/>
    <w:rsid w:val="0036089A"/>
    <w:rsid w:val="00361AFF"/>
    <w:rsid w:val="00362541"/>
    <w:rsid w:val="00374DDB"/>
    <w:rsid w:val="003755EA"/>
    <w:rsid w:val="00380A92"/>
    <w:rsid w:val="00386F80"/>
    <w:rsid w:val="00395E95"/>
    <w:rsid w:val="003B1322"/>
    <w:rsid w:val="003B36CC"/>
    <w:rsid w:val="003B45F2"/>
    <w:rsid w:val="003B7C24"/>
    <w:rsid w:val="003C26D4"/>
    <w:rsid w:val="003C6BC5"/>
    <w:rsid w:val="003C6D10"/>
    <w:rsid w:val="003D555E"/>
    <w:rsid w:val="003F4D4B"/>
    <w:rsid w:val="0040051F"/>
    <w:rsid w:val="00402596"/>
    <w:rsid w:val="00402C32"/>
    <w:rsid w:val="00403371"/>
    <w:rsid w:val="00404FCC"/>
    <w:rsid w:val="00406FC7"/>
    <w:rsid w:val="00413E31"/>
    <w:rsid w:val="00413E97"/>
    <w:rsid w:val="00415E77"/>
    <w:rsid w:val="00421393"/>
    <w:rsid w:val="00443044"/>
    <w:rsid w:val="00446307"/>
    <w:rsid w:val="00446B25"/>
    <w:rsid w:val="004528DC"/>
    <w:rsid w:val="00454E38"/>
    <w:rsid w:val="0046339A"/>
    <w:rsid w:val="00465B63"/>
    <w:rsid w:val="00466881"/>
    <w:rsid w:val="00466F5F"/>
    <w:rsid w:val="004711C3"/>
    <w:rsid w:val="00474571"/>
    <w:rsid w:val="004962CB"/>
    <w:rsid w:val="004A03E6"/>
    <w:rsid w:val="004A0804"/>
    <w:rsid w:val="004B44B4"/>
    <w:rsid w:val="004C3337"/>
    <w:rsid w:val="004D2952"/>
    <w:rsid w:val="004D3494"/>
    <w:rsid w:val="004D52FF"/>
    <w:rsid w:val="004E68FA"/>
    <w:rsid w:val="004F3EF0"/>
    <w:rsid w:val="004F7221"/>
    <w:rsid w:val="0050104D"/>
    <w:rsid w:val="00504F43"/>
    <w:rsid w:val="00512FD7"/>
    <w:rsid w:val="00514EEF"/>
    <w:rsid w:val="00517180"/>
    <w:rsid w:val="00520E4D"/>
    <w:rsid w:val="00522354"/>
    <w:rsid w:val="0052736B"/>
    <w:rsid w:val="0053202C"/>
    <w:rsid w:val="0053653E"/>
    <w:rsid w:val="00552789"/>
    <w:rsid w:val="00556FB0"/>
    <w:rsid w:val="00567010"/>
    <w:rsid w:val="00570231"/>
    <w:rsid w:val="00572BC2"/>
    <w:rsid w:val="00575F53"/>
    <w:rsid w:val="00582EF2"/>
    <w:rsid w:val="0058436B"/>
    <w:rsid w:val="0058725D"/>
    <w:rsid w:val="00594F0D"/>
    <w:rsid w:val="005A27BD"/>
    <w:rsid w:val="005A417E"/>
    <w:rsid w:val="005A5486"/>
    <w:rsid w:val="005A7DAC"/>
    <w:rsid w:val="005B1521"/>
    <w:rsid w:val="005B21BA"/>
    <w:rsid w:val="005B25F5"/>
    <w:rsid w:val="005B2DA8"/>
    <w:rsid w:val="005B38DE"/>
    <w:rsid w:val="005B3DDC"/>
    <w:rsid w:val="005C164A"/>
    <w:rsid w:val="005C2F50"/>
    <w:rsid w:val="005D1F25"/>
    <w:rsid w:val="005D36E9"/>
    <w:rsid w:val="005D3D08"/>
    <w:rsid w:val="005E1826"/>
    <w:rsid w:val="005E2D30"/>
    <w:rsid w:val="0060610B"/>
    <w:rsid w:val="006221E8"/>
    <w:rsid w:val="00622DFE"/>
    <w:rsid w:val="00630AD0"/>
    <w:rsid w:val="00636E98"/>
    <w:rsid w:val="006405D6"/>
    <w:rsid w:val="006529DA"/>
    <w:rsid w:val="00654713"/>
    <w:rsid w:val="00656948"/>
    <w:rsid w:val="00663359"/>
    <w:rsid w:val="006651AA"/>
    <w:rsid w:val="00665A2F"/>
    <w:rsid w:val="00672E00"/>
    <w:rsid w:val="00675DD3"/>
    <w:rsid w:val="00680E71"/>
    <w:rsid w:val="006818B3"/>
    <w:rsid w:val="00682291"/>
    <w:rsid w:val="00684A3D"/>
    <w:rsid w:val="00691DEA"/>
    <w:rsid w:val="006922AB"/>
    <w:rsid w:val="00696917"/>
    <w:rsid w:val="00697C8E"/>
    <w:rsid w:val="006A163E"/>
    <w:rsid w:val="006A6109"/>
    <w:rsid w:val="006B2658"/>
    <w:rsid w:val="006C18C5"/>
    <w:rsid w:val="006C5755"/>
    <w:rsid w:val="006D3198"/>
    <w:rsid w:val="006E29CD"/>
    <w:rsid w:val="006E7A7C"/>
    <w:rsid w:val="006F4504"/>
    <w:rsid w:val="00700F64"/>
    <w:rsid w:val="0070682A"/>
    <w:rsid w:val="007141BF"/>
    <w:rsid w:val="00717B7A"/>
    <w:rsid w:val="007222FB"/>
    <w:rsid w:val="0072249F"/>
    <w:rsid w:val="0072377D"/>
    <w:rsid w:val="00724C31"/>
    <w:rsid w:val="007264F1"/>
    <w:rsid w:val="00726AED"/>
    <w:rsid w:val="00732BF6"/>
    <w:rsid w:val="00740F7F"/>
    <w:rsid w:val="00743956"/>
    <w:rsid w:val="00744FDD"/>
    <w:rsid w:val="00745A7E"/>
    <w:rsid w:val="00753D24"/>
    <w:rsid w:val="0075792B"/>
    <w:rsid w:val="00757CD7"/>
    <w:rsid w:val="0076221B"/>
    <w:rsid w:val="00764742"/>
    <w:rsid w:val="00775197"/>
    <w:rsid w:val="00775E28"/>
    <w:rsid w:val="007768B4"/>
    <w:rsid w:val="0078254E"/>
    <w:rsid w:val="007841CF"/>
    <w:rsid w:val="00786434"/>
    <w:rsid w:val="0079270C"/>
    <w:rsid w:val="0079760F"/>
    <w:rsid w:val="00797A07"/>
    <w:rsid w:val="007A4ECB"/>
    <w:rsid w:val="007A630C"/>
    <w:rsid w:val="007C689A"/>
    <w:rsid w:val="007D00FC"/>
    <w:rsid w:val="007D0339"/>
    <w:rsid w:val="007D2EF9"/>
    <w:rsid w:val="007E41A3"/>
    <w:rsid w:val="00802444"/>
    <w:rsid w:val="00804D4E"/>
    <w:rsid w:val="0080525A"/>
    <w:rsid w:val="008065BC"/>
    <w:rsid w:val="00806E08"/>
    <w:rsid w:val="00822A4C"/>
    <w:rsid w:val="008269CB"/>
    <w:rsid w:val="0082791B"/>
    <w:rsid w:val="00835EFA"/>
    <w:rsid w:val="00841F53"/>
    <w:rsid w:val="00843597"/>
    <w:rsid w:val="00843CEE"/>
    <w:rsid w:val="00845857"/>
    <w:rsid w:val="00851611"/>
    <w:rsid w:val="0085501E"/>
    <w:rsid w:val="00866C4E"/>
    <w:rsid w:val="008836F1"/>
    <w:rsid w:val="008848A1"/>
    <w:rsid w:val="00885237"/>
    <w:rsid w:val="0089191E"/>
    <w:rsid w:val="0089737A"/>
    <w:rsid w:val="008B2F21"/>
    <w:rsid w:val="008B6ED0"/>
    <w:rsid w:val="008D6FC4"/>
    <w:rsid w:val="008F0EBE"/>
    <w:rsid w:val="008F1C65"/>
    <w:rsid w:val="008F3103"/>
    <w:rsid w:val="008F5415"/>
    <w:rsid w:val="008F5CB6"/>
    <w:rsid w:val="008F79F2"/>
    <w:rsid w:val="00905610"/>
    <w:rsid w:val="00905EB9"/>
    <w:rsid w:val="0090651C"/>
    <w:rsid w:val="00906860"/>
    <w:rsid w:val="00910ACD"/>
    <w:rsid w:val="0091337B"/>
    <w:rsid w:val="00922F25"/>
    <w:rsid w:val="0093048F"/>
    <w:rsid w:val="00935E40"/>
    <w:rsid w:val="00940BA5"/>
    <w:rsid w:val="00943938"/>
    <w:rsid w:val="00944351"/>
    <w:rsid w:val="00947FC5"/>
    <w:rsid w:val="009641D9"/>
    <w:rsid w:val="0096781D"/>
    <w:rsid w:val="00973241"/>
    <w:rsid w:val="009762B7"/>
    <w:rsid w:val="00976686"/>
    <w:rsid w:val="00982290"/>
    <w:rsid w:val="009833D2"/>
    <w:rsid w:val="009A2DDA"/>
    <w:rsid w:val="009A5520"/>
    <w:rsid w:val="009B4C7F"/>
    <w:rsid w:val="009C3D4E"/>
    <w:rsid w:val="009C6330"/>
    <w:rsid w:val="009D2019"/>
    <w:rsid w:val="009E4FF7"/>
    <w:rsid w:val="00A06CB9"/>
    <w:rsid w:val="00A2678C"/>
    <w:rsid w:val="00A30135"/>
    <w:rsid w:val="00A37045"/>
    <w:rsid w:val="00A37A3B"/>
    <w:rsid w:val="00A4081F"/>
    <w:rsid w:val="00A46B2A"/>
    <w:rsid w:val="00A46C8C"/>
    <w:rsid w:val="00A55A49"/>
    <w:rsid w:val="00A60E74"/>
    <w:rsid w:val="00A747E2"/>
    <w:rsid w:val="00A844E6"/>
    <w:rsid w:val="00A84DD3"/>
    <w:rsid w:val="00A854B8"/>
    <w:rsid w:val="00A8721C"/>
    <w:rsid w:val="00AA30FC"/>
    <w:rsid w:val="00AD4B2A"/>
    <w:rsid w:val="00AF1A89"/>
    <w:rsid w:val="00AF1BB9"/>
    <w:rsid w:val="00AF5B81"/>
    <w:rsid w:val="00B018F4"/>
    <w:rsid w:val="00B07B8C"/>
    <w:rsid w:val="00B11A00"/>
    <w:rsid w:val="00B14CCA"/>
    <w:rsid w:val="00B227AF"/>
    <w:rsid w:val="00B26010"/>
    <w:rsid w:val="00B262C7"/>
    <w:rsid w:val="00B27937"/>
    <w:rsid w:val="00B339A0"/>
    <w:rsid w:val="00B350D2"/>
    <w:rsid w:val="00B4103D"/>
    <w:rsid w:val="00B44BF1"/>
    <w:rsid w:val="00B47D5D"/>
    <w:rsid w:val="00B61905"/>
    <w:rsid w:val="00B64F02"/>
    <w:rsid w:val="00B66AF8"/>
    <w:rsid w:val="00B67158"/>
    <w:rsid w:val="00B70407"/>
    <w:rsid w:val="00B70D8F"/>
    <w:rsid w:val="00B75F80"/>
    <w:rsid w:val="00B81D66"/>
    <w:rsid w:val="00B94EA4"/>
    <w:rsid w:val="00B97088"/>
    <w:rsid w:val="00B97EF9"/>
    <w:rsid w:val="00BA1547"/>
    <w:rsid w:val="00BC4AA7"/>
    <w:rsid w:val="00BC4FE5"/>
    <w:rsid w:val="00BD2913"/>
    <w:rsid w:val="00C12AB0"/>
    <w:rsid w:val="00C14058"/>
    <w:rsid w:val="00C14FA0"/>
    <w:rsid w:val="00C228AE"/>
    <w:rsid w:val="00C24E9E"/>
    <w:rsid w:val="00C31400"/>
    <w:rsid w:val="00C318BC"/>
    <w:rsid w:val="00C41A07"/>
    <w:rsid w:val="00C45E1B"/>
    <w:rsid w:val="00C462C6"/>
    <w:rsid w:val="00C57800"/>
    <w:rsid w:val="00C60403"/>
    <w:rsid w:val="00C63094"/>
    <w:rsid w:val="00C83AF0"/>
    <w:rsid w:val="00C85C11"/>
    <w:rsid w:val="00C8614D"/>
    <w:rsid w:val="00C91088"/>
    <w:rsid w:val="00CA2501"/>
    <w:rsid w:val="00CA7488"/>
    <w:rsid w:val="00CA7AE9"/>
    <w:rsid w:val="00CB61D8"/>
    <w:rsid w:val="00CB6397"/>
    <w:rsid w:val="00CB67F6"/>
    <w:rsid w:val="00CC0FDC"/>
    <w:rsid w:val="00CC3693"/>
    <w:rsid w:val="00CC3C91"/>
    <w:rsid w:val="00CC64FC"/>
    <w:rsid w:val="00CD4D53"/>
    <w:rsid w:val="00CE37C6"/>
    <w:rsid w:val="00CF2139"/>
    <w:rsid w:val="00CF4CCA"/>
    <w:rsid w:val="00D00140"/>
    <w:rsid w:val="00D049AA"/>
    <w:rsid w:val="00D06919"/>
    <w:rsid w:val="00D22FD1"/>
    <w:rsid w:val="00D27E59"/>
    <w:rsid w:val="00D3437B"/>
    <w:rsid w:val="00D35222"/>
    <w:rsid w:val="00D35237"/>
    <w:rsid w:val="00D35907"/>
    <w:rsid w:val="00D37002"/>
    <w:rsid w:val="00D4388A"/>
    <w:rsid w:val="00D53FAC"/>
    <w:rsid w:val="00D6746D"/>
    <w:rsid w:val="00D7017B"/>
    <w:rsid w:val="00D82785"/>
    <w:rsid w:val="00D82B5F"/>
    <w:rsid w:val="00D855AA"/>
    <w:rsid w:val="00DA1116"/>
    <w:rsid w:val="00DA734D"/>
    <w:rsid w:val="00DC1493"/>
    <w:rsid w:val="00DC1ECE"/>
    <w:rsid w:val="00DC4494"/>
    <w:rsid w:val="00DC4588"/>
    <w:rsid w:val="00DC4858"/>
    <w:rsid w:val="00DD2AC6"/>
    <w:rsid w:val="00DD4AB0"/>
    <w:rsid w:val="00DE763D"/>
    <w:rsid w:val="00DF34A8"/>
    <w:rsid w:val="00DF788F"/>
    <w:rsid w:val="00DF7C44"/>
    <w:rsid w:val="00E0650C"/>
    <w:rsid w:val="00E07676"/>
    <w:rsid w:val="00E079E8"/>
    <w:rsid w:val="00E11795"/>
    <w:rsid w:val="00E2714C"/>
    <w:rsid w:val="00E315A4"/>
    <w:rsid w:val="00E37064"/>
    <w:rsid w:val="00E46041"/>
    <w:rsid w:val="00E55BF5"/>
    <w:rsid w:val="00E62B20"/>
    <w:rsid w:val="00E62E23"/>
    <w:rsid w:val="00E73542"/>
    <w:rsid w:val="00E73D63"/>
    <w:rsid w:val="00E76EE2"/>
    <w:rsid w:val="00E77DAB"/>
    <w:rsid w:val="00E81FB3"/>
    <w:rsid w:val="00E84C21"/>
    <w:rsid w:val="00EA7CF3"/>
    <w:rsid w:val="00EC66BE"/>
    <w:rsid w:val="00EC7789"/>
    <w:rsid w:val="00ED0A76"/>
    <w:rsid w:val="00EE6C2E"/>
    <w:rsid w:val="00EF01FF"/>
    <w:rsid w:val="00EF4728"/>
    <w:rsid w:val="00EF6F43"/>
    <w:rsid w:val="00F0000F"/>
    <w:rsid w:val="00F01D38"/>
    <w:rsid w:val="00F01EE3"/>
    <w:rsid w:val="00F068B3"/>
    <w:rsid w:val="00F200F2"/>
    <w:rsid w:val="00F23CF8"/>
    <w:rsid w:val="00F247FB"/>
    <w:rsid w:val="00F44D45"/>
    <w:rsid w:val="00F56186"/>
    <w:rsid w:val="00F62D80"/>
    <w:rsid w:val="00F67D3E"/>
    <w:rsid w:val="00F73C45"/>
    <w:rsid w:val="00F73F3C"/>
    <w:rsid w:val="00F82B54"/>
    <w:rsid w:val="00F90322"/>
    <w:rsid w:val="00F9142C"/>
    <w:rsid w:val="00F94FB3"/>
    <w:rsid w:val="00FB0884"/>
    <w:rsid w:val="00FB4623"/>
    <w:rsid w:val="00FC067D"/>
    <w:rsid w:val="00FC367C"/>
    <w:rsid w:val="00FC6159"/>
    <w:rsid w:val="00FE180B"/>
    <w:rsid w:val="00FE30D4"/>
    <w:rsid w:val="00FF29FE"/>
    <w:rsid w:val="00FF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89A"/>
    <w:rPr>
      <w:sz w:val="24"/>
      <w:szCs w:val="24"/>
    </w:rPr>
  </w:style>
  <w:style w:type="paragraph" w:styleId="1">
    <w:name w:val="heading 1"/>
    <w:basedOn w:val="a"/>
    <w:next w:val="a"/>
    <w:link w:val="10"/>
    <w:qFormat/>
    <w:rsid w:val="001026F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0438A4"/>
    <w:pPr>
      <w:keepNext/>
      <w:keepLines/>
      <w:spacing w:before="200"/>
      <w:outlineLvl w:val="1"/>
    </w:pPr>
    <w:rPr>
      <w:rFonts w:ascii="Cambria" w:hAnsi="Cambria"/>
      <w:b/>
      <w:bCs/>
      <w:color w:val="4F81BD"/>
      <w:sz w:val="26"/>
      <w:szCs w:val="26"/>
    </w:rPr>
  </w:style>
  <w:style w:type="paragraph" w:styleId="3">
    <w:name w:val="heading 3"/>
    <w:basedOn w:val="a"/>
    <w:qFormat/>
    <w:rsid w:val="0079760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689A"/>
    <w:pPr>
      <w:tabs>
        <w:tab w:val="center" w:pos="4677"/>
        <w:tab w:val="right" w:pos="9355"/>
      </w:tabs>
    </w:p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uiPriority w:val="99"/>
    <w:rsid w:val="007C689A"/>
    <w:pPr>
      <w:spacing w:after="120"/>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uiPriority w:val="99"/>
    <w:locked/>
    <w:rsid w:val="007C689A"/>
    <w:rPr>
      <w:sz w:val="24"/>
      <w:szCs w:val="24"/>
      <w:lang w:val="ru-RU" w:eastAsia="ru-RU" w:bidi="ar-SA"/>
    </w:rPr>
  </w:style>
  <w:style w:type="paragraph" w:customStyle="1" w:styleId="Standard">
    <w:name w:val="Standard"/>
    <w:rsid w:val="007C689A"/>
    <w:pPr>
      <w:widowControl w:val="0"/>
      <w:suppressAutoHyphens/>
      <w:autoSpaceDN w:val="0"/>
      <w:textAlignment w:val="baseline"/>
    </w:pPr>
    <w:rPr>
      <w:rFonts w:cs="Tahoma"/>
      <w:kern w:val="3"/>
      <w:sz w:val="24"/>
      <w:szCs w:val="24"/>
      <w:lang w:val="de-DE" w:eastAsia="ja-JP" w:bidi="fa-IR"/>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semiHidden/>
    <w:locked/>
    <w:rsid w:val="005B1521"/>
    <w:rPr>
      <w:rFonts w:cs="Times New Roman"/>
      <w:lang w:eastAsia="en-US"/>
    </w:rPr>
  </w:style>
  <w:style w:type="paragraph" w:styleId="a6">
    <w:name w:val="List Paragraph"/>
    <w:aliases w:val="Маркер,название,Bullet List,FooterText,numbered,SL_Абзац списка,List Paragraph1,List Paragraph,f_Абзац 1,Bullet Number,Нумерованый список,lp1,Абзац списка4,Абзац списка2,ПАРАГРАФ,Текстовая,Абзац списка11,Абзац списка3,фото"/>
    <w:basedOn w:val="a"/>
    <w:link w:val="a7"/>
    <w:uiPriority w:val="34"/>
    <w:qFormat/>
    <w:rsid w:val="005B1521"/>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rsid w:val="00CE37C6"/>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semiHidden/>
    <w:locked/>
    <w:rsid w:val="00CE37C6"/>
    <w:rPr>
      <w:rFonts w:ascii="Calibri" w:eastAsia="Calibri" w:hAnsi="Calibri"/>
      <w:sz w:val="22"/>
      <w:szCs w:val="22"/>
      <w:lang w:val="ru-RU" w:eastAsia="en-US" w:bidi="ar-SA"/>
    </w:rPr>
  </w:style>
  <w:style w:type="paragraph" w:customStyle="1" w:styleId="ConsPlusTitle">
    <w:name w:val="ConsPlusTitle"/>
    <w:rsid w:val="00CE37C6"/>
    <w:pPr>
      <w:widowControl w:val="0"/>
      <w:autoSpaceDE w:val="0"/>
      <w:autoSpaceDN w:val="0"/>
      <w:adjustRightInd w:val="0"/>
    </w:pPr>
    <w:rPr>
      <w:rFonts w:ascii="Calibri" w:hAnsi="Calibri" w:cs="Calibri"/>
      <w:b/>
      <w:bCs/>
      <w:sz w:val="22"/>
      <w:szCs w:val="22"/>
    </w:rPr>
  </w:style>
  <w:style w:type="character" w:customStyle="1" w:styleId="11">
    <w:name w:val="Знак Знак1"/>
    <w:basedOn w:val="a0"/>
    <w:semiHidden/>
    <w:locked/>
    <w:rsid w:val="0050104D"/>
    <w:rPr>
      <w:rFonts w:ascii="Calibri" w:eastAsia="Calibri" w:hAnsi="Calibri"/>
      <w:sz w:val="22"/>
      <w:szCs w:val="22"/>
      <w:lang w:val="ru-RU" w:eastAsia="en-US" w:bidi="ar-SA"/>
    </w:rPr>
  </w:style>
  <w:style w:type="paragraph" w:customStyle="1" w:styleId="u">
    <w:name w:val="u"/>
    <w:basedOn w:val="a"/>
    <w:rsid w:val="00A2678C"/>
    <w:pPr>
      <w:ind w:firstLine="260"/>
      <w:jc w:val="both"/>
    </w:pPr>
  </w:style>
  <w:style w:type="paragraph" w:styleId="aa">
    <w:name w:val="header"/>
    <w:basedOn w:val="a"/>
    <w:link w:val="ab"/>
    <w:rsid w:val="00185188"/>
    <w:pPr>
      <w:tabs>
        <w:tab w:val="center" w:pos="4677"/>
        <w:tab w:val="right" w:pos="9355"/>
      </w:tabs>
    </w:pPr>
  </w:style>
  <w:style w:type="character" w:customStyle="1" w:styleId="ab">
    <w:name w:val="Верхний колонтитул Знак"/>
    <w:basedOn w:val="a0"/>
    <w:link w:val="aa"/>
    <w:rsid w:val="00185188"/>
    <w:rPr>
      <w:sz w:val="24"/>
      <w:szCs w:val="24"/>
    </w:rPr>
  </w:style>
  <w:style w:type="paragraph" w:styleId="30">
    <w:name w:val="Body Text 3"/>
    <w:basedOn w:val="a"/>
    <w:link w:val="31"/>
    <w:rsid w:val="00656948"/>
    <w:pPr>
      <w:spacing w:after="120"/>
    </w:pPr>
    <w:rPr>
      <w:sz w:val="16"/>
      <w:szCs w:val="16"/>
    </w:rPr>
  </w:style>
  <w:style w:type="character" w:customStyle="1" w:styleId="31">
    <w:name w:val="Основной текст 3 Знак"/>
    <w:basedOn w:val="a0"/>
    <w:link w:val="30"/>
    <w:rsid w:val="00656948"/>
    <w:rPr>
      <w:sz w:val="16"/>
      <w:szCs w:val="16"/>
    </w:rPr>
  </w:style>
  <w:style w:type="paragraph" w:styleId="ac">
    <w:name w:val="Plain Text"/>
    <w:basedOn w:val="a"/>
    <w:link w:val="ad"/>
    <w:rsid w:val="00910ACD"/>
    <w:pPr>
      <w:tabs>
        <w:tab w:val="left" w:pos="360"/>
      </w:tabs>
      <w:ind w:firstLine="900"/>
      <w:jc w:val="both"/>
    </w:pPr>
    <w:rPr>
      <w:rFonts w:eastAsia="MS Mincho"/>
      <w:spacing w:val="-2"/>
      <w:sz w:val="26"/>
      <w:szCs w:val="20"/>
    </w:rPr>
  </w:style>
  <w:style w:type="character" w:customStyle="1" w:styleId="ad">
    <w:name w:val="Текст Знак"/>
    <w:basedOn w:val="a0"/>
    <w:link w:val="ac"/>
    <w:rsid w:val="00910ACD"/>
    <w:rPr>
      <w:rFonts w:eastAsia="MS Mincho"/>
      <w:spacing w:val="-2"/>
      <w:sz w:val="26"/>
    </w:rPr>
  </w:style>
  <w:style w:type="character" w:styleId="ae">
    <w:name w:val="Emphasis"/>
    <w:qFormat/>
    <w:rsid w:val="00B67158"/>
    <w:rPr>
      <w:i/>
      <w:iCs/>
    </w:rPr>
  </w:style>
  <w:style w:type="character" w:customStyle="1" w:styleId="a7">
    <w:name w:val="Абзац списка Знак"/>
    <w:aliases w:val="Маркер Знак,название Знак,Bullet List Знак,FooterText Знак,numbered Знак,SL_Абзац списка Знак,List Paragraph1 Знак,List Paragraph Знак,f_Абзац 1 Знак,Bullet Number Знак,Нумерованый список Знак,lp1 Знак,Абзац списка4 Знак,ПАРАГРАФ Знак"/>
    <w:basedOn w:val="a0"/>
    <w:link w:val="a6"/>
    <w:uiPriority w:val="34"/>
    <w:qFormat/>
    <w:locked/>
    <w:rsid w:val="00B67158"/>
    <w:rPr>
      <w:rFonts w:ascii="Calibri" w:eastAsia="Calibri" w:hAnsi="Calibri"/>
      <w:sz w:val="22"/>
      <w:szCs w:val="22"/>
      <w:lang w:eastAsia="en-US"/>
    </w:rPr>
  </w:style>
  <w:style w:type="character" w:styleId="af">
    <w:name w:val="Strong"/>
    <w:basedOn w:val="a0"/>
    <w:uiPriority w:val="22"/>
    <w:qFormat/>
    <w:rsid w:val="00413E31"/>
    <w:rPr>
      <w:b/>
      <w:bCs/>
    </w:rPr>
  </w:style>
  <w:style w:type="paragraph" w:customStyle="1" w:styleId="s13">
    <w:name w:val="s_13"/>
    <w:basedOn w:val="a"/>
    <w:rsid w:val="0020672C"/>
    <w:pPr>
      <w:ind w:firstLine="720"/>
    </w:pPr>
  </w:style>
  <w:style w:type="character" w:customStyle="1" w:styleId="s103">
    <w:name w:val="s_103"/>
    <w:basedOn w:val="a0"/>
    <w:rsid w:val="0020672C"/>
    <w:rPr>
      <w:b/>
      <w:bCs/>
      <w:color w:val="000080"/>
    </w:rPr>
  </w:style>
  <w:style w:type="paragraph" w:customStyle="1" w:styleId="s153">
    <w:name w:val="s_153"/>
    <w:basedOn w:val="a"/>
    <w:rsid w:val="0020672C"/>
    <w:pPr>
      <w:ind w:left="825"/>
    </w:pPr>
  </w:style>
  <w:style w:type="paragraph" w:customStyle="1" w:styleId="s32">
    <w:name w:val="s_32"/>
    <w:basedOn w:val="a"/>
    <w:rsid w:val="0020672C"/>
    <w:pPr>
      <w:spacing w:before="100" w:beforeAutospacing="1" w:after="100" w:afterAutospacing="1"/>
      <w:jc w:val="center"/>
    </w:pPr>
    <w:rPr>
      <w:b/>
      <w:bCs/>
      <w:color w:val="000080"/>
      <w:sz w:val="21"/>
      <w:szCs w:val="21"/>
    </w:rPr>
  </w:style>
  <w:style w:type="character" w:styleId="af0">
    <w:name w:val="annotation reference"/>
    <w:basedOn w:val="a0"/>
    <w:rsid w:val="00905EB9"/>
    <w:rPr>
      <w:sz w:val="16"/>
      <w:szCs w:val="16"/>
    </w:rPr>
  </w:style>
  <w:style w:type="paragraph" w:styleId="af1">
    <w:name w:val="annotation text"/>
    <w:basedOn w:val="a"/>
    <w:link w:val="af2"/>
    <w:rsid w:val="00905EB9"/>
    <w:rPr>
      <w:sz w:val="20"/>
      <w:szCs w:val="20"/>
    </w:rPr>
  </w:style>
  <w:style w:type="character" w:customStyle="1" w:styleId="af2">
    <w:name w:val="Текст примечания Знак"/>
    <w:basedOn w:val="a0"/>
    <w:link w:val="af1"/>
    <w:rsid w:val="00905EB9"/>
  </w:style>
  <w:style w:type="paragraph" w:styleId="af3">
    <w:name w:val="annotation subject"/>
    <w:basedOn w:val="af1"/>
    <w:next w:val="af1"/>
    <w:link w:val="af4"/>
    <w:rsid w:val="00905EB9"/>
    <w:rPr>
      <w:b/>
      <w:bCs/>
    </w:rPr>
  </w:style>
  <w:style w:type="character" w:customStyle="1" w:styleId="af4">
    <w:name w:val="Тема примечания Знак"/>
    <w:basedOn w:val="af2"/>
    <w:link w:val="af3"/>
    <w:rsid w:val="00905EB9"/>
    <w:rPr>
      <w:b/>
      <w:bCs/>
    </w:rPr>
  </w:style>
  <w:style w:type="paragraph" w:styleId="af5">
    <w:name w:val="Revision"/>
    <w:hidden/>
    <w:uiPriority w:val="99"/>
    <w:semiHidden/>
    <w:rsid w:val="00905EB9"/>
    <w:rPr>
      <w:sz w:val="24"/>
      <w:szCs w:val="24"/>
    </w:rPr>
  </w:style>
  <w:style w:type="paragraph" w:styleId="af6">
    <w:name w:val="Balloon Text"/>
    <w:basedOn w:val="a"/>
    <w:link w:val="af7"/>
    <w:rsid w:val="00905EB9"/>
    <w:rPr>
      <w:rFonts w:ascii="Tahoma" w:hAnsi="Tahoma" w:cs="Tahoma"/>
      <w:sz w:val="16"/>
      <w:szCs w:val="16"/>
    </w:rPr>
  </w:style>
  <w:style w:type="character" w:customStyle="1" w:styleId="af7">
    <w:name w:val="Текст выноски Знак"/>
    <w:basedOn w:val="a0"/>
    <w:link w:val="af6"/>
    <w:rsid w:val="00905EB9"/>
    <w:rPr>
      <w:rFonts w:ascii="Tahoma" w:hAnsi="Tahoma" w:cs="Tahoma"/>
      <w:sz w:val="16"/>
      <w:szCs w:val="16"/>
    </w:rPr>
  </w:style>
  <w:style w:type="character" w:styleId="af8">
    <w:name w:val="Hyperlink"/>
    <w:uiPriority w:val="99"/>
    <w:rsid w:val="000F52C1"/>
    <w:rPr>
      <w:rFonts w:ascii="Times New Roman" w:hAnsi="Times New Roman" w:cs="Times New Roman"/>
      <w:color w:val="0000FF"/>
      <w:u w:val="single"/>
    </w:rPr>
  </w:style>
  <w:style w:type="character" w:customStyle="1" w:styleId="20">
    <w:name w:val="Заголовок 2 Знак"/>
    <w:basedOn w:val="a0"/>
    <w:link w:val="2"/>
    <w:uiPriority w:val="99"/>
    <w:rsid w:val="000438A4"/>
    <w:rPr>
      <w:rFonts w:ascii="Cambria" w:eastAsia="Times New Roman" w:hAnsi="Cambria" w:cs="Times New Roman"/>
      <w:b/>
      <w:bCs/>
      <w:color w:val="4F81BD"/>
      <w:sz w:val="26"/>
      <w:szCs w:val="26"/>
    </w:rPr>
  </w:style>
  <w:style w:type="paragraph" w:customStyle="1" w:styleId="12">
    <w:name w:val="Обычный1"/>
    <w:rsid w:val="00B4103D"/>
    <w:pPr>
      <w:ind w:firstLine="720"/>
      <w:jc w:val="both"/>
    </w:pPr>
    <w:rPr>
      <w:sz w:val="28"/>
    </w:rPr>
  </w:style>
  <w:style w:type="paragraph" w:customStyle="1" w:styleId="5">
    <w:name w:val="Обычный5"/>
    <w:rsid w:val="00AF1A89"/>
    <w:pPr>
      <w:ind w:firstLine="720"/>
      <w:jc w:val="both"/>
    </w:pPr>
    <w:rPr>
      <w:sz w:val="28"/>
    </w:rPr>
  </w:style>
  <w:style w:type="paragraph" w:customStyle="1" w:styleId="ConsPlusNormal">
    <w:name w:val="ConsPlusNormal"/>
    <w:basedOn w:val="a"/>
    <w:rsid w:val="007141BF"/>
    <w:pPr>
      <w:autoSpaceDE w:val="0"/>
      <w:autoSpaceDN w:val="0"/>
    </w:pPr>
    <w:rPr>
      <w:rFonts w:ascii="Calibri" w:eastAsia="Calibri" w:hAnsi="Calibri"/>
      <w:sz w:val="22"/>
      <w:szCs w:val="22"/>
    </w:rPr>
  </w:style>
  <w:style w:type="paragraph" w:styleId="af9">
    <w:name w:val="footnote text"/>
    <w:basedOn w:val="a"/>
    <w:link w:val="afa"/>
    <w:uiPriority w:val="99"/>
    <w:rsid w:val="00B07B8C"/>
    <w:rPr>
      <w:sz w:val="20"/>
      <w:szCs w:val="20"/>
    </w:rPr>
  </w:style>
  <w:style w:type="character" w:customStyle="1" w:styleId="afa">
    <w:name w:val="Текст сноски Знак"/>
    <w:basedOn w:val="a0"/>
    <w:link w:val="af9"/>
    <w:uiPriority w:val="99"/>
    <w:rsid w:val="00B07B8C"/>
  </w:style>
  <w:style w:type="character" w:styleId="afb">
    <w:name w:val="footnote reference"/>
    <w:basedOn w:val="a0"/>
    <w:rsid w:val="00B07B8C"/>
    <w:rPr>
      <w:vertAlign w:val="superscript"/>
    </w:rPr>
  </w:style>
  <w:style w:type="character" w:customStyle="1" w:styleId="10">
    <w:name w:val="Заголовок 1 Знак"/>
    <w:basedOn w:val="a0"/>
    <w:link w:val="1"/>
    <w:rsid w:val="001026F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3879753">
      <w:bodyDiv w:val="1"/>
      <w:marLeft w:val="0"/>
      <w:marRight w:val="0"/>
      <w:marTop w:val="0"/>
      <w:marBottom w:val="0"/>
      <w:divBdr>
        <w:top w:val="none" w:sz="0" w:space="0" w:color="auto"/>
        <w:left w:val="none" w:sz="0" w:space="0" w:color="auto"/>
        <w:bottom w:val="none" w:sz="0" w:space="0" w:color="auto"/>
        <w:right w:val="none" w:sz="0" w:space="0" w:color="auto"/>
      </w:divBdr>
    </w:div>
    <w:div w:id="1220436113">
      <w:bodyDiv w:val="1"/>
      <w:marLeft w:val="0"/>
      <w:marRight w:val="0"/>
      <w:marTop w:val="0"/>
      <w:marBottom w:val="0"/>
      <w:divBdr>
        <w:top w:val="none" w:sz="0" w:space="0" w:color="auto"/>
        <w:left w:val="none" w:sz="0" w:space="0" w:color="auto"/>
        <w:bottom w:val="none" w:sz="0" w:space="0" w:color="auto"/>
        <w:right w:val="none" w:sz="0" w:space="0" w:color="auto"/>
      </w:divBdr>
      <w:divsChild>
        <w:div w:id="431710960">
          <w:marLeft w:val="0"/>
          <w:marRight w:val="0"/>
          <w:marTop w:val="0"/>
          <w:marBottom w:val="0"/>
          <w:divBdr>
            <w:top w:val="none" w:sz="0" w:space="0" w:color="auto"/>
            <w:left w:val="none" w:sz="0" w:space="0" w:color="auto"/>
            <w:bottom w:val="none" w:sz="0" w:space="0" w:color="auto"/>
            <w:right w:val="none" w:sz="0" w:space="0" w:color="auto"/>
          </w:divBdr>
          <w:divsChild>
            <w:div w:id="1055280384">
              <w:marLeft w:val="0"/>
              <w:marRight w:val="-100"/>
              <w:marTop w:val="1990"/>
              <w:marBottom w:val="0"/>
              <w:divBdr>
                <w:top w:val="none" w:sz="0" w:space="0" w:color="auto"/>
                <w:left w:val="none" w:sz="0" w:space="0" w:color="auto"/>
                <w:bottom w:val="none" w:sz="0" w:space="0" w:color="auto"/>
                <w:right w:val="none" w:sz="0" w:space="0" w:color="auto"/>
              </w:divBdr>
              <w:divsChild>
                <w:div w:id="1626931942">
                  <w:marLeft w:val="0"/>
                  <w:marRight w:val="0"/>
                  <w:marTop w:val="0"/>
                  <w:marBottom w:val="0"/>
                  <w:divBdr>
                    <w:top w:val="none" w:sz="0" w:space="0" w:color="auto"/>
                    <w:left w:val="none" w:sz="0" w:space="0" w:color="auto"/>
                    <w:bottom w:val="none" w:sz="0" w:space="0" w:color="auto"/>
                    <w:right w:val="none" w:sz="0" w:space="0" w:color="auto"/>
                  </w:divBdr>
                  <w:divsChild>
                    <w:div w:id="3519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5609">
      <w:bodyDiv w:val="1"/>
      <w:marLeft w:val="0"/>
      <w:marRight w:val="0"/>
      <w:marTop w:val="0"/>
      <w:marBottom w:val="0"/>
      <w:divBdr>
        <w:top w:val="none" w:sz="0" w:space="0" w:color="auto"/>
        <w:left w:val="none" w:sz="0" w:space="0" w:color="auto"/>
        <w:bottom w:val="none" w:sz="0" w:space="0" w:color="auto"/>
        <w:right w:val="none" w:sz="0" w:space="0" w:color="auto"/>
      </w:divBdr>
    </w:div>
    <w:div w:id="1378898624">
      <w:bodyDiv w:val="1"/>
      <w:marLeft w:val="0"/>
      <w:marRight w:val="0"/>
      <w:marTop w:val="0"/>
      <w:marBottom w:val="0"/>
      <w:divBdr>
        <w:top w:val="none" w:sz="0" w:space="0" w:color="auto"/>
        <w:left w:val="none" w:sz="0" w:space="0" w:color="auto"/>
        <w:bottom w:val="none" w:sz="0" w:space="0" w:color="auto"/>
        <w:right w:val="none" w:sz="0" w:space="0" w:color="auto"/>
      </w:divBdr>
    </w:div>
    <w:div w:id="1753237955">
      <w:bodyDiv w:val="1"/>
      <w:marLeft w:val="0"/>
      <w:marRight w:val="0"/>
      <w:marTop w:val="0"/>
      <w:marBottom w:val="0"/>
      <w:divBdr>
        <w:top w:val="none" w:sz="0" w:space="0" w:color="auto"/>
        <w:left w:val="none" w:sz="0" w:space="0" w:color="auto"/>
        <w:bottom w:val="none" w:sz="0" w:space="0" w:color="auto"/>
        <w:right w:val="none" w:sz="0" w:space="0" w:color="auto"/>
      </w:divBdr>
    </w:div>
    <w:div w:id="1810903253">
      <w:bodyDiv w:val="1"/>
      <w:marLeft w:val="0"/>
      <w:marRight w:val="0"/>
      <w:marTop w:val="0"/>
      <w:marBottom w:val="0"/>
      <w:divBdr>
        <w:top w:val="none" w:sz="0" w:space="0" w:color="auto"/>
        <w:left w:val="none" w:sz="0" w:space="0" w:color="auto"/>
        <w:bottom w:val="none" w:sz="0" w:space="0" w:color="auto"/>
        <w:right w:val="none" w:sz="0" w:space="0" w:color="auto"/>
      </w:divBdr>
    </w:div>
    <w:div w:id="1909487137">
      <w:bodyDiv w:val="1"/>
      <w:marLeft w:val="0"/>
      <w:marRight w:val="0"/>
      <w:marTop w:val="0"/>
      <w:marBottom w:val="0"/>
      <w:divBdr>
        <w:top w:val="none" w:sz="0" w:space="0" w:color="auto"/>
        <w:left w:val="none" w:sz="0" w:space="0" w:color="auto"/>
        <w:bottom w:val="none" w:sz="0" w:space="0" w:color="auto"/>
        <w:right w:val="none" w:sz="0" w:space="0" w:color="auto"/>
      </w:divBdr>
    </w:div>
    <w:div w:id="1931038461">
      <w:bodyDiv w:val="1"/>
      <w:marLeft w:val="0"/>
      <w:marRight w:val="0"/>
      <w:marTop w:val="0"/>
      <w:marBottom w:val="0"/>
      <w:divBdr>
        <w:top w:val="none" w:sz="0" w:space="0" w:color="auto"/>
        <w:left w:val="none" w:sz="0" w:space="0" w:color="auto"/>
        <w:bottom w:val="none" w:sz="0" w:space="0" w:color="auto"/>
        <w:right w:val="none" w:sz="0" w:space="0" w:color="auto"/>
      </w:divBdr>
    </w:div>
    <w:div w:id="19328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dkb6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A5E44-8F90-4EE2-8DF8-5A82CBD8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d_shiryaeva</dc:creator>
  <cp:lastModifiedBy>StepanovaIV</cp:lastModifiedBy>
  <cp:revision>2</cp:revision>
  <cp:lastPrinted>2017-08-22T14:02:00Z</cp:lastPrinted>
  <dcterms:created xsi:type="dcterms:W3CDTF">2023-12-21T08:43:00Z</dcterms:created>
  <dcterms:modified xsi:type="dcterms:W3CDTF">2023-12-21T08:43:00Z</dcterms:modified>
</cp:coreProperties>
</file>