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001DEB" w:rsidRPr="004B2AED" w:rsidTr="00C76D88">
        <w:trPr>
          <w:jc w:val="center"/>
        </w:trPr>
        <w:tc>
          <w:tcPr>
            <w:tcW w:w="4786"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785"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C76D88" w:rsidRDefault="00827795" w:rsidP="0069359A">
      <w:pPr>
        <w:pStyle w:val="paragraph"/>
        <w:spacing w:before="0" w:beforeAutospacing="0" w:after="0" w:afterAutospacing="0"/>
        <w:ind w:firstLine="709"/>
        <w:jc w:val="both"/>
        <w:textAlignment w:val="baseline"/>
        <w:rPr>
          <w:rStyle w:val="normaltextrun"/>
        </w:rPr>
      </w:pPr>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уемое далее «Заказчик», в лице</w:t>
      </w:r>
      <w:r w:rsidR="00C76D88">
        <w:rPr>
          <w:rStyle w:val="normaltextrun"/>
        </w:rPr>
        <w:t xml:space="preserve"> директора Нечаевой Татьяны Юрьевны</w:t>
      </w:r>
      <w:r w:rsidR="00001DEB" w:rsidRPr="004B2AED">
        <w:rPr>
          <w:rStyle w:val="normaltextrun"/>
        </w:rPr>
        <w:t xml:space="preserve">, действующего на основании </w:t>
      </w:r>
      <w:r>
        <w:rPr>
          <w:rStyle w:val="normaltextrun"/>
        </w:rPr>
        <w:t>У</w:t>
      </w:r>
      <w:r w:rsidR="00001DEB" w:rsidRPr="004B2AED">
        <w:rPr>
          <w:rStyle w:val="normaltextrun"/>
        </w:rPr>
        <w:t xml:space="preserve">става, с одной стороны, </w:t>
      </w:r>
    </w:p>
    <w:p w:rsidR="00001DEB" w:rsidRPr="004B2AED" w:rsidRDefault="00001DEB" w:rsidP="0069359A">
      <w:pPr>
        <w:pStyle w:val="paragraph"/>
        <w:spacing w:before="0" w:beforeAutospacing="0" w:after="0" w:afterAutospacing="0"/>
        <w:ind w:firstLine="709"/>
        <w:jc w:val="both"/>
        <w:textAlignment w:val="baseline"/>
        <w:rPr>
          <w:rStyle w:val="normaltextrun"/>
          <w:sz w:val="22"/>
          <w:szCs w:val="22"/>
        </w:rPr>
      </w:pP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69359A">
      <w:pPr>
        <w:pStyle w:val="af1"/>
        <w:widowControl/>
        <w:numPr>
          <w:ilvl w:val="1"/>
          <w:numId w:val="2"/>
        </w:numPr>
        <w:autoSpaceDE/>
        <w:autoSpaceDN/>
        <w:adjustRightInd/>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 Результатом Работ по настоящему Договору является </w:t>
      </w:r>
      <w:r w:rsidR="00B60412" w:rsidRPr="005E31BA">
        <w:rPr>
          <w:rFonts w:ascii="Times New Roman" w:hAnsi="Times New Roman"/>
          <w:sz w:val="24"/>
          <w:szCs w:val="24"/>
        </w:rPr>
        <w:t>исправное медицинское оборудование, позволяющее продолжить его эксплуатацию в соответствии с предназначением</w:t>
      </w:r>
      <w:r w:rsidRPr="004B2AED">
        <w:rPr>
          <w:rFonts w:ascii="Times New Roman" w:hAnsi="Times New Roman"/>
          <w:sz w:val="24"/>
          <w:szCs w:val="24"/>
        </w:rPr>
        <w:t>, которое принадлежит Заказчику.</w:t>
      </w:r>
    </w:p>
    <w:p w:rsidR="00001DEB" w:rsidRPr="005E31BA" w:rsidRDefault="00001DEB" w:rsidP="0069359A">
      <w:pPr>
        <w:pStyle w:val="a5"/>
        <w:spacing w:after="0"/>
        <w:ind w:firstLine="709"/>
        <w:jc w:val="both"/>
      </w:pPr>
      <w:r w:rsidRPr="004B2AED">
        <w:t xml:space="preserve">1.3. </w:t>
      </w:r>
      <w:r w:rsidRPr="005E31BA">
        <w:t>Выполнение Работ</w:t>
      </w:r>
      <w:r w:rsidRPr="004B2AED">
        <w:t xml:space="preserve"> осуществляется по адресу:</w:t>
      </w:r>
      <w:r w:rsidR="00A93D09">
        <w:t xml:space="preserve"> </w:t>
      </w:r>
      <w:proofErr w:type="gramStart"/>
      <w:r w:rsidR="005E31BA" w:rsidRPr="005E31BA">
        <w:t>г</w:t>
      </w:r>
      <w:proofErr w:type="gramEnd"/>
      <w:r w:rsidR="005E31BA" w:rsidRPr="005E31BA">
        <w:t>. Самара, ул. Ново-Садовая, д.222Б</w:t>
      </w:r>
      <w:r w:rsidRPr="005E31BA">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69359A">
      <w:pPr>
        <w:pStyle w:val="a5"/>
        <w:spacing w:after="0"/>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01DEB" w:rsidRPr="00B60412" w:rsidRDefault="00001DEB" w:rsidP="0069359A">
      <w:pPr>
        <w:pStyle w:val="a5"/>
        <w:spacing w:after="0"/>
        <w:ind w:firstLine="709"/>
        <w:jc w:val="both"/>
      </w:pPr>
      <w:r w:rsidRPr="004B2AED">
        <w:t xml:space="preserve">2.2. Начало выполнения Работ - </w:t>
      </w:r>
      <w:r w:rsidRPr="00B60412">
        <w:t>с момента подписания Сторонами настоящего Договора</w:t>
      </w:r>
      <w:r w:rsidR="00827795" w:rsidRPr="00B60412">
        <w:t>.</w:t>
      </w:r>
    </w:p>
    <w:p w:rsidR="00827795" w:rsidRPr="00B60412" w:rsidRDefault="00001DEB" w:rsidP="0069359A">
      <w:pPr>
        <w:pStyle w:val="a5"/>
        <w:spacing w:after="0"/>
        <w:ind w:firstLine="709"/>
        <w:jc w:val="both"/>
      </w:pPr>
      <w:r w:rsidRPr="004B2AED">
        <w:t xml:space="preserve">Окончание выполнения Работ - </w:t>
      </w:r>
      <w:r w:rsidRPr="00B60412">
        <w:t>в соответствии с Календарным планом - графиком выполнения Работ (Приложение № 2 к настоящему Договору).</w:t>
      </w:r>
    </w:p>
    <w:p w:rsidR="00001DEB" w:rsidRPr="004B2AED" w:rsidRDefault="00001DEB" w:rsidP="0069359A">
      <w:pPr>
        <w:pStyle w:val="a5"/>
        <w:spacing w:after="0"/>
        <w:ind w:firstLine="709"/>
        <w:jc w:val="both"/>
      </w:pPr>
      <w:r w:rsidRPr="004B2AED">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69359A">
      <w:pPr>
        <w:pStyle w:val="a5"/>
        <w:tabs>
          <w:tab w:val="left" w:pos="284"/>
        </w:tabs>
        <w:spacing w:after="0"/>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69359A">
      <w:pPr>
        <w:pStyle w:val="a5"/>
        <w:tabs>
          <w:tab w:val="left" w:pos="567"/>
        </w:tabs>
        <w:spacing w:after="0"/>
        <w:ind w:firstLine="709"/>
        <w:jc w:val="both"/>
        <w:rPr>
          <w:i/>
        </w:rPr>
      </w:pPr>
      <w:r w:rsidRPr="004B2AED">
        <w:t xml:space="preserve">В стоимость работ включены: </w:t>
      </w:r>
      <w:r w:rsidRPr="00C76D88">
        <w:t xml:space="preserve">компенсация издержек </w:t>
      </w:r>
      <w:r w:rsidRPr="00C76D88">
        <w:rPr>
          <w:rStyle w:val="normaltextrun"/>
        </w:rPr>
        <w:t>Подрядчика</w:t>
      </w:r>
      <w:r w:rsidRPr="00C76D88">
        <w:t xml:space="preserve"> (накладные и плановые расходы, а также все налоги и пошлины, и иные обязательные </w:t>
      </w:r>
      <w:bookmarkStart w:id="0" w:name="_GoBack"/>
      <w:bookmarkEnd w:id="0"/>
      <w:r w:rsidRPr="00C76D88">
        <w:t>платежи/запасные части и расходные материалы).</w:t>
      </w:r>
    </w:p>
    <w:p w:rsidR="00001DEB" w:rsidRPr="004B2AED" w:rsidRDefault="00001DEB" w:rsidP="0069359A">
      <w:pPr>
        <w:pStyle w:val="a5"/>
        <w:tabs>
          <w:tab w:val="left" w:pos="567"/>
        </w:tabs>
        <w:spacing w:after="0"/>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C76D88" w:rsidRDefault="00001DEB" w:rsidP="0069359A">
      <w:pPr>
        <w:pStyle w:val="a5"/>
        <w:tabs>
          <w:tab w:val="left" w:pos="567"/>
        </w:tabs>
        <w:spacing w:after="0"/>
        <w:ind w:firstLine="709"/>
        <w:jc w:val="both"/>
      </w:pPr>
      <w:r w:rsidRPr="00C76D88">
        <w:t xml:space="preserve">3.2.1. В полном объеме, в течение </w:t>
      </w:r>
      <w:r w:rsidR="00827795" w:rsidRPr="00C76D88">
        <w:t>60</w:t>
      </w:r>
      <w:r w:rsidRPr="00C76D88">
        <w:t xml:space="preserve"> (</w:t>
      </w:r>
      <w:r w:rsidR="00827795" w:rsidRPr="00C76D88">
        <w:t>шестьдесят</w:t>
      </w:r>
      <w:r w:rsidRPr="00C76D88">
        <w:t xml:space="preserve">) календарных дней </w:t>
      </w:r>
      <w:proofErr w:type="gramStart"/>
      <w:r w:rsidRPr="00C76D88">
        <w:t>с даты подписания</w:t>
      </w:r>
      <w:proofErr w:type="gramEnd"/>
      <w:r w:rsidRPr="00C76D88">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C76D88">
        <w:rPr>
          <w:rStyle w:val="normaltextrun"/>
        </w:rPr>
        <w:t>Подрядчика</w:t>
      </w:r>
      <w:r w:rsidRPr="00C76D88">
        <w:t>: счета на оплату, актов сдачи-приемки выполненных работ (2 экз.), счета-фактуры.</w:t>
      </w:r>
    </w:p>
    <w:p w:rsidR="00001DEB" w:rsidRPr="004B2AED" w:rsidRDefault="00001DEB" w:rsidP="0069359A">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69359A">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4. Обеспечение материалами и оборудованием и риск случайной гибели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r w:rsidR="002C3D23">
        <w:rPr>
          <w:rFonts w:ascii="Times New Roman" w:hAnsi="Times New Roman"/>
          <w:sz w:val="24"/>
          <w:szCs w:val="24"/>
        </w:rPr>
        <w:t xml:space="preserve"> 5</w:t>
      </w:r>
      <w:r w:rsidR="002C3D23" w:rsidRPr="004B2AED">
        <w:rPr>
          <w:rFonts w:ascii="Times New Roman" w:hAnsi="Times New Roman"/>
          <w:sz w:val="24"/>
          <w:szCs w:val="24"/>
        </w:rPr>
        <w:t xml:space="preserve"> (</w:t>
      </w:r>
      <w:r w:rsidR="002C3D23">
        <w:rPr>
          <w:rFonts w:ascii="Times New Roman" w:hAnsi="Times New Roman"/>
          <w:sz w:val="24"/>
          <w:szCs w:val="24"/>
        </w:rPr>
        <w:t>пяти</w:t>
      </w:r>
      <w:r w:rsidR="002C3D23" w:rsidRPr="004B2AED">
        <w:rPr>
          <w:rFonts w:ascii="Times New Roman" w:hAnsi="Times New Roman"/>
          <w:sz w:val="24"/>
          <w:szCs w:val="24"/>
        </w:rPr>
        <w:t xml:space="preserve">) рабочих дней </w:t>
      </w:r>
      <w:r w:rsidRPr="004B2AED">
        <w:rPr>
          <w:rFonts w:ascii="Times New Roman" w:hAnsi="Times New Roman"/>
          <w:sz w:val="24"/>
          <w:szCs w:val="24"/>
        </w:rPr>
        <w:t>после обнаружения таких недостатков.</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w:t>
      </w:r>
      <w:r w:rsidRPr="00A93D09">
        <w:rPr>
          <w:rFonts w:ascii="Times New Roman" w:hAnsi="Times New Roman"/>
          <w:sz w:val="24"/>
          <w:szCs w:val="24"/>
        </w:rPr>
        <w:t>ан</w:t>
      </w:r>
      <w:r w:rsidRPr="004B2AED">
        <w:rPr>
          <w:rFonts w:ascii="Times New Roman" w:hAnsi="Times New Roman"/>
          <w:sz w:val="24"/>
          <w:szCs w:val="24"/>
        </w:rPr>
        <w:t xml:space="preserve">овлении </w:t>
      </w:r>
      <w:r w:rsidRPr="00A93D09">
        <w:rPr>
          <w:rFonts w:ascii="Times New Roman" w:hAnsi="Times New Roman"/>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A93D09" w:rsidRPr="00A93D09" w:rsidRDefault="00A93D09" w:rsidP="00A93D09">
      <w:pPr>
        <w:spacing w:after="0" w:line="240" w:lineRule="auto"/>
        <w:ind w:firstLine="709"/>
        <w:jc w:val="both"/>
        <w:rPr>
          <w:rFonts w:ascii="Times New Roman" w:hAnsi="Times New Roman"/>
          <w:sz w:val="24"/>
          <w:szCs w:val="24"/>
        </w:rPr>
      </w:pPr>
      <w:r w:rsidRPr="00A93D09">
        <w:rPr>
          <w:rFonts w:ascii="Times New Roman" w:hAnsi="Times New Roman"/>
          <w:sz w:val="24"/>
          <w:szCs w:val="24"/>
        </w:rPr>
        <w:t xml:space="preserve">5.2.7. Предоставить гарантийный срок на результаты Работ по настоящему Договору в течение </w:t>
      </w:r>
      <w:r w:rsidR="00D51D6A" w:rsidRPr="00AF49BE">
        <w:rPr>
          <w:rFonts w:ascii="Times New Roman" w:hAnsi="Times New Roman"/>
          <w:bCs/>
          <w:color w:val="000000"/>
          <w:sz w:val="24"/>
          <w:szCs w:val="24"/>
        </w:rPr>
        <w:t xml:space="preserve">3 (три) месяца </w:t>
      </w:r>
      <w:proofErr w:type="gramStart"/>
      <w:r w:rsidRPr="00A93D09">
        <w:rPr>
          <w:rFonts w:ascii="Times New Roman" w:hAnsi="Times New Roman"/>
          <w:sz w:val="24"/>
          <w:szCs w:val="24"/>
        </w:rPr>
        <w:t>с даты подписания</w:t>
      </w:r>
      <w:proofErr w:type="gramEnd"/>
      <w:r w:rsidRPr="00A93D09">
        <w:rPr>
          <w:rFonts w:ascii="Times New Roman" w:hAnsi="Times New Roman"/>
          <w:sz w:val="24"/>
          <w:szCs w:val="24"/>
        </w:rPr>
        <w:t xml:space="preserve"> Сторонами акта сдачи-приемки выполненных работ.</w:t>
      </w:r>
    </w:p>
    <w:p w:rsidR="00001DEB" w:rsidRPr="004B2AED" w:rsidRDefault="00001DEB" w:rsidP="0069359A">
      <w:pPr>
        <w:spacing w:after="0" w:line="240" w:lineRule="auto"/>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69359A">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69359A">
      <w:pPr>
        <w:pStyle w:val="HTML"/>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69359A">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1"/>
      </w:r>
    </w:p>
    <w:p w:rsidR="00001DEB" w:rsidRPr="004B2AED"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A93D09" w:rsidRPr="00A93D09" w:rsidRDefault="00001DEB" w:rsidP="00A93D09">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  </w:t>
      </w:r>
      <w:r w:rsidR="00A93D09" w:rsidRPr="00A93D09">
        <w:rPr>
          <w:rFonts w:ascii="Times New Roman" w:hAnsi="Times New Roman"/>
          <w:sz w:val="24"/>
          <w:szCs w:val="24"/>
        </w:rPr>
        <w:t>5.4.8.</w:t>
      </w:r>
      <w:r w:rsidR="00A93D09" w:rsidRPr="00E4215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w:t>
      </w:r>
      <w:r w:rsidR="00A93D09" w:rsidRPr="00A93D09">
        <w:rPr>
          <w:rFonts w:ascii="Times New Roman" w:hAnsi="Times New Roman"/>
          <w:sz w:val="24"/>
          <w:szCs w:val="24"/>
        </w:rPr>
        <w:t xml:space="preserve">Подрядчик </w:t>
      </w:r>
      <w:r w:rsidR="00A93D09">
        <w:rPr>
          <w:rFonts w:ascii="Times New Roman" w:hAnsi="Times New Roman"/>
          <w:sz w:val="24"/>
          <w:szCs w:val="24"/>
        </w:rPr>
        <w:t>обязан</w:t>
      </w:r>
      <w:r w:rsidR="00A93D09"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sidR="00A93D09">
        <w:rPr>
          <w:rFonts w:ascii="Times New Roman" w:hAnsi="Times New Roman"/>
          <w:sz w:val="24"/>
          <w:szCs w:val="24"/>
        </w:rPr>
        <w:t>.</w:t>
      </w:r>
    </w:p>
    <w:p w:rsidR="00A93D09" w:rsidRDefault="00A93D09" w:rsidP="0069359A">
      <w:pPr>
        <w:pStyle w:val="1"/>
        <w:keepNext w:val="0"/>
        <w:spacing w:before="0" w:after="0"/>
        <w:ind w:firstLine="709"/>
        <w:jc w:val="center"/>
        <w:rPr>
          <w:rFonts w:ascii="Times New Roman" w:hAnsi="Times New Roman"/>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6.1. В течение </w:t>
      </w:r>
      <w:r>
        <w:rPr>
          <w:rFonts w:ascii="Times New Roman" w:hAnsi="Times New Roman"/>
          <w:sz w:val="24"/>
          <w:szCs w:val="24"/>
        </w:rPr>
        <w:t xml:space="preserve">5 </w:t>
      </w:r>
      <w:r w:rsidRPr="004B2AED">
        <w:rPr>
          <w:rFonts w:ascii="Times New Roman" w:hAnsi="Times New Roman"/>
          <w:sz w:val="24"/>
          <w:szCs w:val="24"/>
        </w:rPr>
        <w:t>(</w:t>
      </w:r>
      <w:r>
        <w:rPr>
          <w:rFonts w:ascii="Times New Roman" w:hAnsi="Times New Roman"/>
          <w:sz w:val="24"/>
          <w:szCs w:val="24"/>
        </w:rPr>
        <w:t>пяти</w:t>
      </w:r>
      <w:r w:rsidRPr="004B2AED">
        <w:rPr>
          <w:rFonts w:ascii="Times New Roman" w:hAnsi="Times New Roman"/>
          <w:sz w:val="24"/>
          <w:szCs w:val="24"/>
        </w:rPr>
        <w:t xml:space="preserve">)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оформленн</w:t>
      </w:r>
      <w:r>
        <w:rPr>
          <w:rFonts w:ascii="Times New Roman" w:hAnsi="Times New Roman"/>
          <w:sz w:val="24"/>
          <w:szCs w:val="24"/>
        </w:rPr>
        <w:t>ые</w:t>
      </w:r>
      <w:r w:rsidRPr="004B2AED">
        <w:rPr>
          <w:rFonts w:ascii="Times New Roman" w:hAnsi="Times New Roman"/>
          <w:sz w:val="24"/>
          <w:szCs w:val="24"/>
        </w:rPr>
        <w:t xml:space="preserve"> в соответствии с действующим законодательством Российской Федерации.</w:t>
      </w:r>
    </w:p>
    <w:p w:rsidR="002C3D23" w:rsidRPr="004B2AED" w:rsidRDefault="002C3D23" w:rsidP="0069359A">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6.2. Не позднее 20</w:t>
      </w:r>
      <w:r w:rsidRPr="004B2AED">
        <w:rPr>
          <w:rFonts w:ascii="Times New Roman" w:hAnsi="Times New Roman"/>
          <w:sz w:val="24"/>
          <w:szCs w:val="24"/>
        </w:rPr>
        <w:t xml:space="preserve"> (</w:t>
      </w:r>
      <w:r>
        <w:rPr>
          <w:rFonts w:ascii="Times New Roman" w:hAnsi="Times New Roman"/>
          <w:sz w:val="24"/>
          <w:szCs w:val="24"/>
        </w:rPr>
        <w:t>двадцати</w:t>
      </w:r>
      <w:r w:rsidRPr="004B2AED">
        <w:rPr>
          <w:rFonts w:ascii="Times New Roman" w:hAnsi="Times New Roman"/>
          <w:sz w:val="24"/>
          <w:szCs w:val="24"/>
        </w:rPr>
        <w:t xml:space="preserve">) 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2C3D23" w:rsidRPr="004B2AED" w:rsidRDefault="002C3D23"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Pr>
          <w:rFonts w:ascii="Times New Roman" w:hAnsi="Times New Roman"/>
          <w:sz w:val="24"/>
          <w:szCs w:val="24"/>
        </w:rPr>
        <w:t xml:space="preserve"> 7</w:t>
      </w:r>
      <w:r w:rsidRPr="004B2AED">
        <w:rPr>
          <w:rFonts w:ascii="Times New Roman" w:hAnsi="Times New Roman"/>
          <w:sz w:val="24"/>
          <w:szCs w:val="24"/>
        </w:rPr>
        <w:t xml:space="preserve"> (</w:t>
      </w:r>
      <w:r>
        <w:rPr>
          <w:rFonts w:ascii="Times New Roman" w:hAnsi="Times New Roman"/>
          <w:sz w:val="24"/>
          <w:szCs w:val="24"/>
        </w:rPr>
        <w:t>семи</w:t>
      </w:r>
      <w:r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69359A">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69359A">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w:t>
      </w:r>
      <w:r w:rsidRPr="004B2AED">
        <w:rPr>
          <w:rFonts w:ascii="Times New Roman" w:hAnsi="Times New Roman"/>
          <w:sz w:val="24"/>
          <w:szCs w:val="24"/>
        </w:rPr>
        <w:lastRenderedPageBreak/>
        <w:t>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C3D23" w:rsidRDefault="002C3D23"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93D09" w:rsidRDefault="00A93D09" w:rsidP="00A93D09">
      <w:pPr>
        <w:pStyle w:val="ConsNormal"/>
        <w:spacing w:line="360" w:lineRule="exact"/>
        <w:ind w:firstLine="709"/>
        <w:jc w:val="center"/>
        <w:rPr>
          <w:rFonts w:ascii="Times New Roman" w:hAnsi="Times New Roman" w:cs="Times New Roman"/>
          <w:b/>
          <w:sz w:val="24"/>
          <w:szCs w:val="24"/>
        </w:rPr>
      </w:pPr>
      <w:r w:rsidRPr="00CB7D4E">
        <w:rPr>
          <w:rFonts w:ascii="Times New Roman" w:hAnsi="Times New Roman"/>
          <w:b/>
          <w:sz w:val="24"/>
          <w:szCs w:val="24"/>
        </w:rPr>
        <w:t>9.</w:t>
      </w:r>
      <w:r w:rsidRPr="004B2AED">
        <w:rPr>
          <w:rFonts w:ascii="Times New Roman" w:hAnsi="Times New Roman"/>
          <w:sz w:val="24"/>
          <w:szCs w:val="24"/>
        </w:rPr>
        <w:t xml:space="preserve"> </w:t>
      </w:r>
      <w:r w:rsidRPr="00707102">
        <w:rPr>
          <w:rFonts w:ascii="Times New Roman" w:hAnsi="Times New Roman" w:cs="Times New Roman"/>
          <w:b/>
          <w:sz w:val="24"/>
          <w:szCs w:val="24"/>
        </w:rPr>
        <w:t>Защита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93D09" w:rsidRPr="00707102" w:rsidRDefault="00A93D09" w:rsidP="00A93D09">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69359A">
      <w:pPr>
        <w:pStyle w:val="a9"/>
        <w:tabs>
          <w:tab w:val="left" w:pos="567"/>
        </w:tabs>
        <w:ind w:firstLine="709"/>
        <w:jc w:val="both"/>
        <w:rPr>
          <w:sz w:val="24"/>
          <w:szCs w:val="24"/>
        </w:rPr>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69359A">
      <w:pPr>
        <w:spacing w:after="0" w:line="240" w:lineRule="auto"/>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69359A">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69359A">
      <w:pPr>
        <w:pStyle w:val="ab"/>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69359A">
      <w:pPr>
        <w:pStyle w:val="ab"/>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A93D09" w:rsidRPr="00A93D09" w:rsidRDefault="00A93D09" w:rsidP="00A93D09">
      <w:pPr>
        <w:pStyle w:val="ab"/>
        <w:ind w:firstLine="709"/>
        <w:jc w:val="both"/>
        <w:rPr>
          <w:sz w:val="24"/>
          <w:szCs w:val="24"/>
        </w:rPr>
      </w:pPr>
      <w:r w:rsidRPr="00A93D09">
        <w:rPr>
          <w:sz w:val="24"/>
          <w:szCs w:val="24"/>
        </w:rPr>
        <w:t>10.7</w:t>
      </w:r>
      <w:r>
        <w:rPr>
          <w:sz w:val="24"/>
          <w:szCs w:val="24"/>
        </w:rPr>
        <w:t>.</w:t>
      </w:r>
      <w:r w:rsidRPr="00A93D09">
        <w:rPr>
          <w:sz w:val="24"/>
          <w:szCs w:val="24"/>
        </w:rPr>
        <w:t xml:space="preserve">.В случае утраты документации, переданной Исполнителю/Подрядчику Заказчиком, сообщения третьим лицам конфиденциальной информации в нарушение раздела _9 настоящего Договора, передачи информации на съемных носителях, содержащих вредоносное программное обеспечение, Подрядчик возмещает Заказчику убытки и </w:t>
      </w:r>
      <w:proofErr w:type="gramStart"/>
      <w:r w:rsidRPr="00A93D09">
        <w:rPr>
          <w:sz w:val="24"/>
          <w:szCs w:val="24"/>
        </w:rPr>
        <w:t>оплачивает штраф в</w:t>
      </w:r>
      <w:proofErr w:type="gramEnd"/>
      <w:r w:rsidRPr="00A93D09">
        <w:rPr>
          <w:sz w:val="24"/>
          <w:szCs w:val="24"/>
        </w:rPr>
        <w:t xml:space="preserve"> размере ___% от цены настоящего Договора.</w:t>
      </w:r>
    </w:p>
    <w:p w:rsidR="00001DEB" w:rsidRPr="00A93D09" w:rsidRDefault="00001DEB" w:rsidP="00A93D09">
      <w:pPr>
        <w:pStyle w:val="ab"/>
        <w:ind w:firstLine="709"/>
        <w:jc w:val="both"/>
        <w:rPr>
          <w:sz w:val="24"/>
          <w:szCs w:val="24"/>
        </w:rPr>
      </w:pPr>
      <w:r w:rsidRPr="00A93D09">
        <w:rPr>
          <w:sz w:val="24"/>
          <w:szCs w:val="24"/>
        </w:rPr>
        <w:t>10.</w:t>
      </w:r>
      <w:r w:rsidR="00A93D09" w:rsidRPr="00A93D09">
        <w:rPr>
          <w:sz w:val="24"/>
          <w:szCs w:val="24"/>
        </w:rPr>
        <w:t>8</w:t>
      </w:r>
      <w:r w:rsidRPr="00A93D09">
        <w:rPr>
          <w:sz w:val="24"/>
          <w:szCs w:val="24"/>
        </w:rPr>
        <w:t>.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001DEB" w:rsidRPr="004B2AED" w:rsidRDefault="00001DEB" w:rsidP="0069359A">
      <w:pPr>
        <w:pStyle w:val="1"/>
        <w:spacing w:before="0" w:after="0"/>
        <w:ind w:firstLine="709"/>
        <w:jc w:val="center"/>
        <w:rPr>
          <w:rFonts w:ascii="Times New Roman" w:hAnsi="Times New Roman"/>
          <w:sz w:val="24"/>
          <w:szCs w:val="24"/>
        </w:rPr>
      </w:pPr>
    </w:p>
    <w:p w:rsidR="00001DEB" w:rsidRPr="004B2AED" w:rsidRDefault="00001DEB" w:rsidP="0069359A">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69359A">
      <w:pPr>
        <w:pStyle w:val="a5"/>
        <w:spacing w:after="0"/>
        <w:ind w:firstLine="709"/>
        <w:jc w:val="both"/>
      </w:pPr>
      <w:r w:rsidRPr="004B2AED">
        <w:lastRenderedPageBreak/>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69359A">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69359A">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69359A">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69359A">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C76D88">
        <w:t>Самарской области</w:t>
      </w:r>
      <w:r w:rsidRPr="004B2AED">
        <w:t>.</w:t>
      </w:r>
    </w:p>
    <w:p w:rsidR="00001DEB" w:rsidRPr="004B2AED" w:rsidRDefault="00001DEB" w:rsidP="0069359A">
      <w:pPr>
        <w:pStyle w:val="a5"/>
        <w:spacing w:after="0"/>
        <w:ind w:firstLine="709"/>
        <w:jc w:val="both"/>
      </w:pP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69359A">
      <w:pPr>
        <w:pStyle w:val="a5"/>
        <w:tabs>
          <w:tab w:val="left" w:pos="-6804"/>
        </w:tabs>
        <w:spacing w:after="0"/>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69359A">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69359A">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69359A">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69359A">
      <w:pPr>
        <w:pStyle w:val="a5"/>
        <w:tabs>
          <w:tab w:val="left" w:pos="-6804"/>
        </w:tabs>
        <w:spacing w:after="0"/>
        <w:ind w:firstLine="709"/>
        <w:jc w:val="both"/>
      </w:pPr>
    </w:p>
    <w:p w:rsidR="00001DEB" w:rsidRPr="004B2AED" w:rsidRDefault="00001DEB" w:rsidP="0069359A">
      <w:pPr>
        <w:pStyle w:val="a5"/>
        <w:tabs>
          <w:tab w:val="left" w:pos="-6804"/>
        </w:tabs>
        <w:spacing w:after="0"/>
        <w:ind w:firstLine="709"/>
        <w:jc w:val="center"/>
        <w:rPr>
          <w:b/>
        </w:rPr>
      </w:pPr>
      <w:r w:rsidRPr="004B2AED">
        <w:rPr>
          <w:b/>
        </w:rPr>
        <w:t>14. Налоговая оговорка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C76D88">
        <w:rPr>
          <w:rFonts w:ascii="Times New Roman" w:hAnsi="Times New Roman"/>
          <w:sz w:val="24"/>
          <w:szCs w:val="24"/>
          <w:highlight w:val="yellow"/>
        </w:rPr>
        <w:t>–</w:t>
      </w:r>
      <w:r w:rsidRPr="00C76D88">
        <w:rPr>
          <w:rFonts w:ascii="Times New Roman" w:hAnsi="Times New Roman"/>
          <w:highlight w:val="yellow"/>
        </w:rPr>
        <w:t xml:space="preserve"> </w:t>
      </w:r>
      <w:proofErr w:type="gramStart"/>
      <w:r w:rsidRPr="00C76D88">
        <w:rPr>
          <w:rFonts w:ascii="Times New Roman" w:hAnsi="Times New Roman"/>
          <w:highlight w:val="yellow"/>
        </w:rPr>
        <w:t>да</w:t>
      </w:r>
      <w:proofErr w:type="gramEnd"/>
      <w:r w:rsidRPr="00C76D88">
        <w:rPr>
          <w:rFonts w:ascii="Times New Roman" w:hAnsi="Times New Roman"/>
          <w:highlight w:val="yellow"/>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69359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76D88">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001DEB" w:rsidRPr="004B2AED" w:rsidRDefault="00001DEB" w:rsidP="0069359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69359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69359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69359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69359A">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69359A">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001DEB" w:rsidRDefault="00001DEB"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69359A" w:rsidRPr="004B2AED" w:rsidRDefault="0069359A" w:rsidP="0069359A">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15.1.2. Приложение № 2 – Календарный план-график работ</w:t>
      </w:r>
      <w:r>
        <w:rPr>
          <w:rFonts w:ascii="Times New Roman" w:hAnsi="Times New Roman"/>
          <w:sz w:val="24"/>
          <w:szCs w:val="24"/>
        </w:rPr>
        <w:t>.</w:t>
      </w: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2C3D23" w:rsidRPr="00C13137" w:rsidRDefault="002C3D23" w:rsidP="002C3D23">
            <w:pPr>
              <w:pStyle w:val="TextBody"/>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2C3D23" w:rsidRPr="00C13137" w:rsidRDefault="002C3D23" w:rsidP="002C3D23">
            <w:pPr>
              <w:pStyle w:val="TextBody"/>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2C3D23" w:rsidRPr="00C13137" w:rsidRDefault="002C3D23" w:rsidP="002C3D23">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2C3D23" w:rsidRPr="00C13137" w:rsidRDefault="002C3D23" w:rsidP="002C3D23">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2C3D23" w:rsidRPr="00C13137" w:rsidRDefault="002C3D23" w:rsidP="002C3D23">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2C3D23" w:rsidRPr="00C13137" w:rsidRDefault="002C3D23" w:rsidP="002C3D23">
            <w:pPr>
              <w:pStyle w:val="TextBody"/>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lastRenderedPageBreak/>
              <w:t>E-mail: sekretar@dkb63.ru</w:t>
            </w:r>
          </w:p>
          <w:p w:rsidR="00001DEB" w:rsidRPr="002C3D23"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lastRenderedPageBreak/>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2C3D23">
              <w:rPr>
                <w:rFonts w:ascii="Times New Roman" w:hAnsi="Times New Roman" w:cs="Times New Roman"/>
                <w:sz w:val="24"/>
                <w:szCs w:val="24"/>
              </w:rPr>
              <w:t>Нечаева Т.Ю.</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2C3D23"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lang w:val="ru-RU"/>
              </w:rPr>
            </w:pPr>
            <w:r w:rsidRPr="004B2AED">
              <w:rPr>
                <w:rFonts w:ascii="Times New Roman" w:hAnsi="Times New Roman" w:cs="Times New Roman"/>
                <w:sz w:val="24"/>
                <w:szCs w:val="24"/>
                <w:lang w:val="ru-RU"/>
              </w:rPr>
              <w:t>___________________/ _____</w:t>
            </w:r>
            <w:r w:rsidRPr="002C3D23">
              <w:rPr>
                <w:rFonts w:ascii="Times New Roman" w:hAnsi="Times New Roman" w:cs="Times New Roman"/>
                <w:sz w:val="24"/>
                <w:szCs w:val="24"/>
                <w:lang w:val="ru-RU"/>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X="-497" w:tblpY="583"/>
        <w:tblW w:w="9709" w:type="dxa"/>
        <w:tblCellMar>
          <w:left w:w="70" w:type="dxa"/>
          <w:right w:w="70" w:type="dxa"/>
        </w:tblCellMar>
        <w:tblLook w:val="0000"/>
      </w:tblPr>
      <w:tblGrid>
        <w:gridCol w:w="4375"/>
        <w:gridCol w:w="587"/>
        <w:gridCol w:w="4747"/>
      </w:tblGrid>
      <w:tr w:rsidR="00001DEB" w:rsidRPr="004B2AED" w:rsidTr="0069359A">
        <w:tc>
          <w:tcPr>
            <w:tcW w:w="4375"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69359A">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69359A">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1</w:t>
      </w:r>
    </w:p>
    <w:p w:rsidR="00001DEB" w:rsidRPr="00074995" w:rsidRDefault="00001DEB" w:rsidP="00001DEB">
      <w:pPr>
        <w:spacing w:after="0" w:line="360" w:lineRule="exact"/>
        <w:ind w:firstLine="709"/>
        <w:jc w:val="right"/>
        <w:rPr>
          <w:rFonts w:ascii="Times New Roman" w:hAnsi="Times New Roman"/>
          <w:sz w:val="24"/>
          <w:szCs w:val="24"/>
        </w:rPr>
      </w:pPr>
      <w:r w:rsidRPr="00074995">
        <w:rPr>
          <w:rFonts w:ascii="Times New Roman" w:hAnsi="Times New Roman"/>
          <w:sz w:val="24"/>
          <w:szCs w:val="24"/>
        </w:rPr>
        <w:t>к Договору №____</w:t>
      </w:r>
      <w:r w:rsidR="004C34CE">
        <w:rPr>
          <w:rFonts w:ascii="Times New Roman" w:hAnsi="Times New Roman"/>
          <w:sz w:val="24"/>
          <w:szCs w:val="24"/>
        </w:rPr>
        <w:t>_________</w:t>
      </w:r>
      <w:r w:rsidRPr="00074995">
        <w:rPr>
          <w:rFonts w:ascii="Times New Roman" w:hAnsi="Times New Roman"/>
          <w:sz w:val="24"/>
          <w:szCs w:val="24"/>
        </w:rPr>
        <w:t>_ от «___» __________ 20__г.</w:t>
      </w:r>
    </w:p>
    <w:p w:rsidR="00001DEB" w:rsidRPr="00074995" w:rsidRDefault="00001DEB" w:rsidP="00001DEB">
      <w:pPr>
        <w:keepNext/>
        <w:spacing w:after="0" w:line="360" w:lineRule="exact"/>
        <w:ind w:firstLine="709"/>
        <w:jc w:val="center"/>
        <w:outlineLvl w:val="4"/>
        <w:rPr>
          <w:rFonts w:ascii="Times New Roman" w:hAnsi="Times New Roman"/>
          <w:b/>
          <w:bCs/>
          <w:snapToGrid w:val="0"/>
          <w:sz w:val="24"/>
          <w:szCs w:val="24"/>
        </w:rPr>
      </w:pPr>
      <w:r w:rsidRPr="000749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5070"/>
        <w:gridCol w:w="5068"/>
      </w:tblGrid>
      <w:tr w:rsidR="00001DEB" w:rsidRPr="00074995" w:rsidTr="004C34CE">
        <w:trPr>
          <w:jc w:val="center"/>
        </w:trPr>
        <w:tc>
          <w:tcPr>
            <w:tcW w:w="5070" w:type="dxa"/>
          </w:tcPr>
          <w:p w:rsidR="00001DEB" w:rsidRPr="00074995" w:rsidRDefault="00001DEB" w:rsidP="00001DEB">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г. Самара </w:t>
            </w:r>
          </w:p>
        </w:tc>
        <w:tc>
          <w:tcPr>
            <w:tcW w:w="5068" w:type="dxa"/>
          </w:tcPr>
          <w:p w:rsidR="00001DEB" w:rsidRPr="00074995" w:rsidRDefault="00001DEB" w:rsidP="00D855AD">
            <w:pPr>
              <w:spacing w:after="0" w:line="360" w:lineRule="exact"/>
              <w:ind w:firstLine="709"/>
              <w:jc w:val="both"/>
              <w:rPr>
                <w:rFonts w:ascii="Times New Roman" w:hAnsi="Times New Roman"/>
                <w:sz w:val="24"/>
                <w:szCs w:val="24"/>
              </w:rPr>
            </w:pPr>
            <w:r w:rsidRPr="00074995">
              <w:rPr>
                <w:rFonts w:ascii="Times New Roman" w:hAnsi="Times New Roman"/>
                <w:sz w:val="24"/>
                <w:szCs w:val="24"/>
              </w:rPr>
              <w:t xml:space="preserve">                  «___»  __________ 20__ г.</w:t>
            </w:r>
          </w:p>
        </w:tc>
      </w:tr>
    </w:tbl>
    <w:p w:rsidR="004C34CE" w:rsidRPr="00074995" w:rsidRDefault="004C34CE" w:rsidP="004C34CE">
      <w:pPr>
        <w:spacing w:after="0"/>
        <w:ind w:firstLine="709"/>
        <w:jc w:val="both"/>
        <w:rPr>
          <w:rFonts w:ascii="Times New Roman" w:hAnsi="Times New Roman"/>
          <w:color w:val="000000"/>
          <w:sz w:val="24"/>
          <w:szCs w:val="24"/>
        </w:rPr>
      </w:pPr>
      <w:r w:rsidRPr="00074995">
        <w:rPr>
          <w:rFonts w:ascii="Times New Roman" w:hAnsi="Times New Roman"/>
          <w:color w:val="000000"/>
          <w:sz w:val="24"/>
          <w:szCs w:val="24"/>
        </w:rPr>
        <w:t>1. Цели выполнения Работ:</w:t>
      </w:r>
    </w:p>
    <w:p w:rsidR="004C34CE" w:rsidRPr="000A38D8" w:rsidRDefault="004C34CE" w:rsidP="00952FBB">
      <w:pPr>
        <w:spacing w:after="0" w:line="240" w:lineRule="auto"/>
        <w:jc w:val="both"/>
        <w:rPr>
          <w:rFonts w:ascii="Times New Roman" w:hAnsi="Times New Roman"/>
          <w:sz w:val="24"/>
          <w:szCs w:val="24"/>
        </w:rPr>
      </w:pPr>
      <w:r w:rsidRPr="000A38D8">
        <w:rPr>
          <w:rFonts w:ascii="Times New Roman" w:hAnsi="Times New Roman"/>
          <w:sz w:val="24"/>
          <w:szCs w:val="24"/>
        </w:rPr>
        <w:t xml:space="preserve">Получение на момент окончания выполнения работ по ремонту </w:t>
      </w:r>
      <w:r w:rsidRPr="002A3665">
        <w:rPr>
          <w:rFonts w:ascii="Times New Roman" w:hAnsi="Times New Roman"/>
          <w:sz w:val="24"/>
          <w:szCs w:val="24"/>
        </w:rPr>
        <w:t>I</w:t>
      </w:r>
      <w:r w:rsidRPr="000A38D8">
        <w:rPr>
          <w:rFonts w:ascii="Times New Roman" w:hAnsi="Times New Roman"/>
          <w:sz w:val="24"/>
          <w:szCs w:val="24"/>
        </w:rPr>
        <w:t xml:space="preserve"> степени сложности  </w:t>
      </w:r>
      <w:r w:rsidR="00952FBB" w:rsidRPr="00952FBB">
        <w:rPr>
          <w:rFonts w:ascii="Times New Roman" w:hAnsi="Times New Roman"/>
          <w:sz w:val="24"/>
          <w:szCs w:val="24"/>
        </w:rPr>
        <w:t>Коагулятора электрохирургического</w:t>
      </w:r>
      <w:r w:rsidR="00952FBB">
        <w:rPr>
          <w:rFonts w:ascii="Times New Roman" w:hAnsi="Times New Roman"/>
          <w:sz w:val="24"/>
          <w:szCs w:val="24"/>
        </w:rPr>
        <w:t xml:space="preserve"> </w:t>
      </w:r>
      <w:r w:rsidR="00952FBB" w:rsidRPr="00952FBB">
        <w:rPr>
          <w:rFonts w:ascii="Times New Roman" w:hAnsi="Times New Roman"/>
          <w:sz w:val="24"/>
          <w:szCs w:val="24"/>
        </w:rPr>
        <w:t>серии ERBE VIO 300 D с принадлежностями в</w:t>
      </w:r>
      <w:r w:rsidR="00952FBB">
        <w:rPr>
          <w:rFonts w:ascii="Times New Roman" w:hAnsi="Times New Roman"/>
          <w:sz w:val="24"/>
          <w:szCs w:val="24"/>
        </w:rPr>
        <w:t xml:space="preserve"> </w:t>
      </w:r>
      <w:r w:rsidR="00952FBB" w:rsidRPr="00952FBB">
        <w:rPr>
          <w:rFonts w:ascii="Times New Roman" w:hAnsi="Times New Roman"/>
          <w:sz w:val="24"/>
          <w:szCs w:val="24"/>
        </w:rPr>
        <w:t xml:space="preserve">комплекте с </w:t>
      </w:r>
      <w:proofErr w:type="spellStart"/>
      <w:r w:rsidR="00952FBB" w:rsidRPr="00952FBB">
        <w:rPr>
          <w:rFonts w:ascii="Times New Roman" w:hAnsi="Times New Roman"/>
          <w:sz w:val="24"/>
          <w:szCs w:val="24"/>
        </w:rPr>
        <w:t>аргон-газовым</w:t>
      </w:r>
      <w:proofErr w:type="spellEnd"/>
      <w:r w:rsidR="00952FBB" w:rsidRPr="00952FBB">
        <w:rPr>
          <w:rFonts w:ascii="Times New Roman" w:hAnsi="Times New Roman"/>
          <w:sz w:val="24"/>
          <w:szCs w:val="24"/>
        </w:rPr>
        <w:t xml:space="preserve"> ERBE ARC вариант</w:t>
      </w:r>
      <w:r w:rsidR="00952FBB">
        <w:rPr>
          <w:rFonts w:ascii="Times New Roman" w:hAnsi="Times New Roman"/>
          <w:sz w:val="24"/>
          <w:szCs w:val="24"/>
        </w:rPr>
        <w:t xml:space="preserve"> </w:t>
      </w:r>
      <w:r w:rsidR="00952FBB" w:rsidRPr="00952FBB">
        <w:rPr>
          <w:rFonts w:ascii="Times New Roman" w:hAnsi="Times New Roman"/>
          <w:sz w:val="24"/>
          <w:szCs w:val="24"/>
        </w:rPr>
        <w:t>исполнения АРС2 с принадлежностями</w:t>
      </w:r>
      <w:r w:rsidRPr="000A38D8">
        <w:rPr>
          <w:rFonts w:ascii="Times New Roman" w:hAnsi="Times New Roman"/>
          <w:sz w:val="24"/>
          <w:szCs w:val="24"/>
        </w:rPr>
        <w:t xml:space="preserve">, инвентарный номер </w:t>
      </w:r>
      <w:r w:rsidR="00952FBB" w:rsidRPr="00952FBB">
        <w:rPr>
          <w:rFonts w:ascii="Times New Roman" w:hAnsi="Times New Roman"/>
          <w:sz w:val="24"/>
          <w:szCs w:val="24"/>
        </w:rPr>
        <w:t>7456700</w:t>
      </w:r>
      <w:r w:rsidRPr="000A38D8">
        <w:rPr>
          <w:rFonts w:ascii="Times New Roman" w:hAnsi="Times New Roman"/>
          <w:sz w:val="24"/>
          <w:szCs w:val="24"/>
        </w:rPr>
        <w:t xml:space="preserve">, </w:t>
      </w:r>
      <w:proofErr w:type="spellStart"/>
      <w:r w:rsidRPr="000A38D8">
        <w:rPr>
          <w:rFonts w:ascii="Times New Roman" w:hAnsi="Times New Roman"/>
          <w:sz w:val="24"/>
          <w:szCs w:val="24"/>
        </w:rPr>
        <w:t>зав.№</w:t>
      </w:r>
      <w:proofErr w:type="spellEnd"/>
      <w:r w:rsidRPr="000A38D8">
        <w:rPr>
          <w:rFonts w:ascii="Times New Roman" w:hAnsi="Times New Roman"/>
          <w:sz w:val="24"/>
          <w:szCs w:val="24"/>
        </w:rPr>
        <w:t xml:space="preserve"> </w:t>
      </w:r>
      <w:r w:rsidR="00952FBB" w:rsidRPr="00952FBB">
        <w:rPr>
          <w:rFonts w:ascii="Times New Roman" w:hAnsi="Times New Roman"/>
          <w:sz w:val="24"/>
          <w:szCs w:val="24"/>
        </w:rPr>
        <w:t>11493950</w:t>
      </w:r>
      <w:r w:rsidRPr="000A38D8">
        <w:rPr>
          <w:rFonts w:ascii="Times New Roman" w:hAnsi="Times New Roman"/>
          <w:sz w:val="24"/>
          <w:szCs w:val="24"/>
        </w:rPr>
        <w:t xml:space="preserve">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4C34CE" w:rsidRPr="002A3665" w:rsidRDefault="004C34CE" w:rsidP="00952FBB">
      <w:pPr>
        <w:spacing w:after="0" w:line="240" w:lineRule="auto"/>
        <w:jc w:val="both"/>
        <w:rPr>
          <w:rFonts w:ascii="Times New Roman" w:hAnsi="Times New Roman"/>
          <w:sz w:val="24"/>
          <w:szCs w:val="24"/>
        </w:rPr>
      </w:pPr>
      <w:r w:rsidRPr="000A38D8">
        <w:rPr>
          <w:rFonts w:ascii="Times New Roman" w:hAnsi="Times New Roman"/>
          <w:sz w:val="24"/>
          <w:szCs w:val="24"/>
        </w:rPr>
        <w:tab/>
      </w:r>
      <w:r w:rsidRPr="002A3665">
        <w:rPr>
          <w:rFonts w:ascii="Times New Roman" w:hAnsi="Times New Roman"/>
          <w:sz w:val="24"/>
          <w:szCs w:val="24"/>
        </w:rPr>
        <w:t>2. Требования к документам.</w:t>
      </w:r>
    </w:p>
    <w:p w:rsidR="004C34CE" w:rsidRPr="000A38D8" w:rsidRDefault="004C34CE" w:rsidP="00952FBB">
      <w:pPr>
        <w:spacing w:after="0" w:line="240" w:lineRule="auto"/>
        <w:ind w:firstLine="709"/>
        <w:jc w:val="both"/>
        <w:rPr>
          <w:rFonts w:ascii="Times New Roman" w:hAnsi="Times New Roman"/>
          <w:sz w:val="24"/>
          <w:szCs w:val="24"/>
        </w:rPr>
      </w:pPr>
      <w:r w:rsidRPr="000A38D8">
        <w:rPr>
          <w:rFonts w:ascii="Times New Roman" w:hAnsi="Times New Roman"/>
          <w:sz w:val="24"/>
          <w:szCs w:val="24"/>
        </w:rPr>
        <w:t>Работы оказываются в соответствии с требованиями:</w:t>
      </w:r>
    </w:p>
    <w:p w:rsidR="004C34CE" w:rsidRPr="000A38D8" w:rsidRDefault="004C34CE" w:rsidP="00952FBB">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57501-2017 «Техническое обслуживание медицинских изделий. Требования для государственных закупок» </w:t>
      </w:r>
    </w:p>
    <w:p w:rsidR="004C34CE" w:rsidRPr="000A38D8" w:rsidRDefault="004C34CE" w:rsidP="00952FBB">
      <w:pPr>
        <w:pStyle w:val="af1"/>
        <w:widowControl/>
        <w:numPr>
          <w:ilvl w:val="0"/>
          <w:numId w:val="8"/>
        </w:numPr>
        <w:ind w:left="0" w:firstLine="709"/>
        <w:jc w:val="both"/>
        <w:rPr>
          <w:sz w:val="24"/>
          <w:szCs w:val="24"/>
        </w:rPr>
      </w:pPr>
      <w:r w:rsidRPr="000A38D8">
        <w:rPr>
          <w:sz w:val="24"/>
          <w:szCs w:val="24"/>
        </w:rPr>
        <w:t xml:space="preserve">ГОСТ </w:t>
      </w:r>
      <w:proofErr w:type="gramStart"/>
      <w:r w:rsidRPr="000A38D8">
        <w:rPr>
          <w:sz w:val="24"/>
          <w:szCs w:val="24"/>
        </w:rPr>
        <w:t>Р</w:t>
      </w:r>
      <w:proofErr w:type="gramEnd"/>
      <w:r w:rsidRPr="000A38D8">
        <w:rPr>
          <w:sz w:val="24"/>
          <w:szCs w:val="24"/>
        </w:rPr>
        <w:t xml:space="preserve"> 56606-2015. «Контроль технического состояния и функционирования медицинских изделий. Основные положения»;</w:t>
      </w:r>
    </w:p>
    <w:p w:rsidR="004C34CE" w:rsidRPr="000A38D8" w:rsidRDefault="003F5D6A" w:rsidP="004C34CE">
      <w:pPr>
        <w:pStyle w:val="af1"/>
        <w:widowControl/>
        <w:numPr>
          <w:ilvl w:val="0"/>
          <w:numId w:val="8"/>
        </w:numPr>
        <w:ind w:left="0" w:firstLine="709"/>
        <w:jc w:val="both"/>
        <w:rPr>
          <w:sz w:val="24"/>
          <w:szCs w:val="24"/>
        </w:rPr>
      </w:pPr>
      <w:hyperlink r:id="rId7" w:history="1">
        <w:r w:rsidR="004C34CE" w:rsidRPr="000A38D8">
          <w:rPr>
            <w:rStyle w:val="af3"/>
            <w:sz w:val="24"/>
            <w:szCs w:val="24"/>
            <w:lang w:eastAsia="en-US"/>
          </w:rPr>
          <w:t xml:space="preserve">ГОСТ </w:t>
        </w:r>
        <w:proofErr w:type="gramStart"/>
        <w:r w:rsidR="004C34CE" w:rsidRPr="000A38D8">
          <w:rPr>
            <w:rStyle w:val="af3"/>
            <w:sz w:val="24"/>
            <w:szCs w:val="24"/>
            <w:lang w:eastAsia="en-US"/>
          </w:rPr>
          <w:t>Р</w:t>
        </w:r>
        <w:proofErr w:type="gramEnd"/>
        <w:r w:rsidR="004C34CE" w:rsidRPr="000A38D8">
          <w:rPr>
            <w:rStyle w:val="af3"/>
            <w:sz w:val="24"/>
            <w:szCs w:val="24"/>
            <w:lang w:eastAsia="en-US"/>
          </w:rPr>
          <w:t xml:space="preserve"> 8.568</w:t>
        </w:r>
      </w:hyperlink>
      <w:r w:rsidR="004C34CE" w:rsidRPr="000A38D8">
        <w:rPr>
          <w:sz w:val="24"/>
          <w:szCs w:val="24"/>
        </w:rPr>
        <w:t>-2017</w:t>
      </w:r>
      <w:r w:rsidR="004C34CE" w:rsidRPr="000A38D8">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4C34CE" w:rsidRPr="000A38D8" w:rsidRDefault="004C34CE" w:rsidP="004C34CE">
      <w:pPr>
        <w:pStyle w:val="af1"/>
        <w:widowControl/>
        <w:numPr>
          <w:ilvl w:val="0"/>
          <w:numId w:val="8"/>
        </w:numPr>
        <w:ind w:left="0" w:firstLine="709"/>
        <w:jc w:val="both"/>
        <w:rPr>
          <w:sz w:val="24"/>
          <w:szCs w:val="24"/>
        </w:rPr>
      </w:pPr>
      <w:r w:rsidRPr="000A38D8">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4C34CE" w:rsidRPr="000A38D8" w:rsidRDefault="004C34CE" w:rsidP="004C34CE">
      <w:pPr>
        <w:spacing w:after="0" w:line="240" w:lineRule="auto"/>
        <w:ind w:firstLine="709"/>
        <w:jc w:val="both"/>
        <w:textAlignment w:val="baseline"/>
        <w:rPr>
          <w:rFonts w:ascii="Times New Roman" w:hAnsi="Times New Roman"/>
          <w:color w:val="000000"/>
          <w:sz w:val="24"/>
          <w:szCs w:val="24"/>
        </w:rPr>
      </w:pPr>
      <w:r w:rsidRPr="000A38D8">
        <w:rPr>
          <w:rFonts w:ascii="Times New Roman" w:hAnsi="Times New Roman"/>
          <w:color w:val="000000"/>
          <w:sz w:val="24"/>
          <w:szCs w:val="24"/>
        </w:rPr>
        <w:t>Документы и материалы перед сдачей должны быть согласованы с Заказчиком.</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3. Перечень Работ, оказываемых в рамках настоящего Договора, и их характеристики:</w:t>
      </w:r>
    </w:p>
    <w:p w:rsidR="004C34CE" w:rsidRPr="000A38D8" w:rsidRDefault="004C34CE" w:rsidP="004C34CE">
      <w:pPr>
        <w:spacing w:after="0" w:line="240" w:lineRule="auto"/>
        <w:ind w:firstLine="709"/>
        <w:jc w:val="both"/>
        <w:rPr>
          <w:rFonts w:ascii="Times New Roman" w:hAnsi="Times New Roman"/>
          <w:color w:val="000000"/>
          <w:sz w:val="24"/>
          <w:szCs w:val="24"/>
        </w:rPr>
      </w:pPr>
      <w:r w:rsidRPr="000A38D8">
        <w:rPr>
          <w:rFonts w:ascii="Times New Roman" w:hAnsi="Times New Roman"/>
          <w:color w:val="000000"/>
          <w:sz w:val="24"/>
          <w:szCs w:val="24"/>
        </w:rPr>
        <w:t>- Работы по выполнению внепланового ремонта.</w:t>
      </w:r>
    </w:p>
    <w:p w:rsidR="004C34CE" w:rsidRPr="000A38D8" w:rsidRDefault="004C34CE" w:rsidP="004C34CE">
      <w:pPr>
        <w:spacing w:after="0"/>
        <w:ind w:firstLine="709"/>
        <w:rPr>
          <w:rFonts w:ascii="Times New Roman" w:hAnsi="Times New Roman"/>
          <w:color w:val="000000"/>
          <w:sz w:val="24"/>
          <w:szCs w:val="24"/>
        </w:rPr>
      </w:pPr>
      <w:r w:rsidRPr="000A38D8">
        <w:rPr>
          <w:rFonts w:ascii="Times New Roman" w:hAnsi="Times New Roman"/>
          <w:color w:val="000000"/>
          <w:sz w:val="24"/>
          <w:szCs w:val="24"/>
        </w:rPr>
        <w:t>- Основание для выполнения работ: дефектный акт.</w:t>
      </w:r>
    </w:p>
    <w:p w:rsidR="004C34CE" w:rsidRPr="000A38D8" w:rsidRDefault="004C34CE" w:rsidP="004C34CE">
      <w:pPr>
        <w:autoSpaceDE w:val="0"/>
        <w:spacing w:after="0"/>
        <w:ind w:firstLine="708"/>
        <w:jc w:val="both"/>
        <w:rPr>
          <w:rFonts w:ascii="Times New Roman" w:hAnsi="Times New Roman"/>
          <w:b/>
          <w:color w:val="000000"/>
          <w:sz w:val="24"/>
          <w:szCs w:val="24"/>
        </w:rPr>
      </w:pPr>
      <w:r w:rsidRPr="000A38D8">
        <w:rPr>
          <w:rFonts w:ascii="Times New Roman" w:hAnsi="Times New Roman"/>
          <w:b/>
          <w:color w:val="000000"/>
          <w:sz w:val="24"/>
          <w:szCs w:val="24"/>
        </w:rPr>
        <w:t>3.1. Работы по ремонту МО</w:t>
      </w:r>
    </w:p>
    <w:p w:rsidR="004C34CE" w:rsidRPr="000A38D8" w:rsidRDefault="004C34CE" w:rsidP="004C34CE">
      <w:pPr>
        <w:autoSpaceDE w:val="0"/>
        <w:spacing w:after="0"/>
        <w:ind w:left="708"/>
        <w:jc w:val="both"/>
        <w:rPr>
          <w:rFonts w:ascii="Times New Roman" w:hAnsi="Times New Roman"/>
          <w:sz w:val="24"/>
          <w:szCs w:val="24"/>
        </w:rPr>
      </w:pPr>
      <w:r w:rsidRPr="000A38D8">
        <w:rPr>
          <w:rFonts w:ascii="Times New Roman" w:hAnsi="Times New Roman"/>
          <w:color w:val="000000"/>
          <w:sz w:val="24"/>
          <w:szCs w:val="24"/>
        </w:rPr>
        <w:t>3.1.1. Работы по ремонту МО</w:t>
      </w:r>
      <w:r w:rsidRPr="000A38D8">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4C34CE" w:rsidRPr="000A38D8" w:rsidRDefault="004C34CE" w:rsidP="004C34CE">
      <w:pPr>
        <w:autoSpaceDE w:val="0"/>
        <w:spacing w:after="0"/>
        <w:ind w:firstLine="708"/>
        <w:jc w:val="both"/>
        <w:rPr>
          <w:rFonts w:ascii="Times New Roman" w:hAnsi="Times New Roman"/>
          <w:sz w:val="24"/>
          <w:szCs w:val="24"/>
        </w:rPr>
      </w:pPr>
      <w:r w:rsidRPr="000A38D8">
        <w:rPr>
          <w:rFonts w:ascii="Times New Roman" w:hAnsi="Times New Roman"/>
          <w:sz w:val="24"/>
          <w:szCs w:val="24"/>
        </w:rPr>
        <w:t>В состав Работ по внеплановому ремонту МО входит:</w:t>
      </w: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4C34CE" w:rsidRPr="00CB570E" w:rsidTr="000119FE">
        <w:trPr>
          <w:trHeight w:val="34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center"/>
              <w:rPr>
                <w:rFonts w:ascii="Times New Roman" w:hAnsi="Times New Roman"/>
                <w:b/>
                <w:sz w:val="24"/>
                <w:szCs w:val="24"/>
                <w:lang w:eastAsia="en-US"/>
              </w:rPr>
            </w:pPr>
            <w:r w:rsidRPr="000A38D8">
              <w:rPr>
                <w:rFonts w:ascii="Times New Roman" w:hAnsi="Times New Roman"/>
                <w:b/>
                <w:sz w:val="24"/>
                <w:szCs w:val="24"/>
                <w:lang w:eastAsia="en-US"/>
              </w:rPr>
              <w:t>Значение параметра</w:t>
            </w:r>
          </w:p>
        </w:tc>
      </w:tr>
      <w:tr w:rsidR="004C34CE" w:rsidRPr="00CB570E" w:rsidTr="000119FE">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4C34CE" w:rsidRPr="000A38D8" w:rsidRDefault="004C34CE" w:rsidP="000119FE">
            <w:pPr>
              <w:ind w:left="34"/>
              <w:jc w:val="center"/>
              <w:rPr>
                <w:rFonts w:ascii="Times New Roman" w:hAnsi="Times New Roman"/>
                <w:b/>
                <w:sz w:val="24"/>
                <w:szCs w:val="24"/>
                <w:lang w:eastAsia="en-US"/>
              </w:rPr>
            </w:pPr>
          </w:p>
        </w:tc>
      </w:tr>
      <w:tr w:rsidR="004C34CE" w:rsidRPr="00CB570E" w:rsidTr="000119FE">
        <w:trPr>
          <w:trHeight w:val="256"/>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val="en-US" w:eastAsia="en-US"/>
              </w:rPr>
            </w:pPr>
            <w:r w:rsidRPr="000A38D8">
              <w:rPr>
                <w:rFonts w:ascii="Times New Roman" w:hAnsi="Times New Roman"/>
                <w:b/>
                <w:sz w:val="24"/>
                <w:szCs w:val="24"/>
                <w:lang w:val="en-US" w:eastAsia="en-US"/>
              </w:rPr>
              <w:t>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ind w:left="34"/>
              <w:jc w:val="center"/>
              <w:rPr>
                <w:rFonts w:ascii="Times New Roman" w:hAnsi="Times New Roman"/>
                <w:b/>
                <w:sz w:val="24"/>
                <w:szCs w:val="24"/>
                <w:lang w:eastAsia="en-US"/>
              </w:rPr>
            </w:pPr>
            <w:r w:rsidRPr="000A38D8">
              <w:rPr>
                <w:rFonts w:ascii="Times New Roman" w:hAnsi="Times New Roman"/>
                <w:b/>
                <w:sz w:val="24"/>
                <w:szCs w:val="24"/>
                <w:lang w:eastAsia="en-US"/>
              </w:rPr>
              <w:t>Общие положения</w:t>
            </w:r>
          </w:p>
        </w:tc>
      </w:tr>
      <w:tr w:rsidR="004C34CE" w:rsidRPr="00CB570E" w:rsidTr="000119FE">
        <w:trPr>
          <w:trHeight w:val="84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b/>
                <w:sz w:val="24"/>
                <w:szCs w:val="24"/>
                <w:lang w:eastAsia="en-US"/>
              </w:rPr>
            </w:pPr>
            <w:r w:rsidRPr="000A38D8">
              <w:rPr>
                <w:rFonts w:ascii="Times New Roman" w:hAnsi="Times New Roman"/>
                <w:b/>
                <w:sz w:val="24"/>
                <w:szCs w:val="24"/>
                <w:lang w:eastAsia="en-US"/>
              </w:rPr>
              <w:lastRenderedPageBreak/>
              <w:t>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rFonts w:ascii="Times New Roman" w:hAnsi="Times New Roman"/>
                <w:sz w:val="24"/>
                <w:szCs w:val="24"/>
                <w:lang w:eastAsia="en-US"/>
              </w:rPr>
            </w:pPr>
            <w:r w:rsidRPr="000A38D8">
              <w:rPr>
                <w:rFonts w:ascii="Times New Roman" w:hAnsi="Times New Roman"/>
                <w:sz w:val="24"/>
                <w:szCs w:val="24"/>
                <w:lang w:eastAsia="en-US"/>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tabs>
                <w:tab w:val="num" w:pos="0"/>
              </w:tabs>
              <w:ind w:right="88" w:hanging="4"/>
              <w:jc w:val="both"/>
              <w:rPr>
                <w:rFonts w:ascii="Times New Roman" w:hAnsi="Times New Roman"/>
                <w:sz w:val="24"/>
                <w:szCs w:val="24"/>
                <w:lang w:eastAsia="en-US"/>
              </w:rPr>
            </w:pPr>
            <w:r w:rsidRPr="000A38D8">
              <w:rPr>
                <w:rFonts w:ascii="Times New Roman" w:hAnsi="Times New Roman"/>
                <w:sz w:val="24"/>
                <w:szCs w:val="24"/>
                <w:lang w:eastAsia="en-US"/>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4C34CE" w:rsidRPr="000A38D8" w:rsidRDefault="004C34CE" w:rsidP="000119FE">
            <w:pPr>
              <w:jc w:val="both"/>
              <w:rPr>
                <w:rFonts w:ascii="Times New Roman" w:hAnsi="Times New Roman"/>
                <w:sz w:val="24"/>
                <w:szCs w:val="24"/>
                <w:lang w:eastAsia="en-US"/>
              </w:rPr>
            </w:pPr>
            <w:proofErr w:type="gramStart"/>
            <w:r w:rsidRPr="000A38D8">
              <w:rPr>
                <w:rFonts w:ascii="Times New Roman" w:hAnsi="Times New Roman"/>
                <w:sz w:val="24"/>
                <w:szCs w:val="24"/>
                <w:lang w:eastAsia="en-US"/>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4C34CE" w:rsidRPr="00CB570E" w:rsidTr="000119FE">
        <w:trPr>
          <w:trHeight w:val="295"/>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jc w:val="center"/>
              <w:rPr>
                <w:rFonts w:ascii="Times New Roman" w:hAnsi="Times New Roman"/>
                <w:sz w:val="24"/>
                <w:szCs w:val="24"/>
                <w:highlight w:val="yellow"/>
                <w:lang w:eastAsia="en-US"/>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center"/>
              <w:rPr>
                <w:rFonts w:ascii="Times New Roman" w:hAnsi="Times New Roman"/>
                <w:b/>
                <w:noProof w:val="0"/>
                <w:sz w:val="24"/>
                <w:szCs w:val="24"/>
                <w:lang w:val="ru-RU"/>
              </w:rPr>
            </w:pPr>
            <w:r w:rsidRPr="00BC79DB">
              <w:rPr>
                <w:rFonts w:ascii="Times New Roman" w:hAnsi="Times New Roman"/>
                <w:b/>
                <w:color w:val="000000"/>
                <w:sz w:val="24"/>
                <w:szCs w:val="24"/>
                <w:lang w:val="ru-RU"/>
              </w:rPr>
              <w:t>2. Ремонт МО</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rFonts w:ascii="Times New Roman" w:hAnsi="Times New Roman"/>
                <w:b/>
                <w:noProof w:val="0"/>
                <w:sz w:val="24"/>
                <w:szCs w:val="24"/>
                <w:lang w:val="ru-RU"/>
              </w:rPr>
            </w:pPr>
            <w:r w:rsidRPr="000A38D8">
              <w:rPr>
                <w:rFonts w:ascii="Times New Roman" w:hAnsi="Times New Roman"/>
                <w:b/>
                <w:color w:val="000000"/>
                <w:sz w:val="24"/>
                <w:szCs w:val="24"/>
                <w:lang w:val="ru-RU"/>
              </w:rPr>
              <w:t xml:space="preserve">Характеристики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pStyle w:val="scfgruss"/>
              <w:spacing w:line="276" w:lineRule="auto"/>
              <w:jc w:val="both"/>
              <w:rPr>
                <w:rFonts w:ascii="Times New Roman" w:hAnsi="Times New Roman"/>
                <w:b/>
                <w:noProof w:val="0"/>
                <w:sz w:val="24"/>
                <w:szCs w:val="24"/>
                <w:lang w:val="ru-RU"/>
              </w:rPr>
            </w:pPr>
            <w:r w:rsidRPr="00BC79DB">
              <w:rPr>
                <w:rFonts w:ascii="Times New Roman" w:hAnsi="Times New Roman"/>
                <w:sz w:val="24"/>
                <w:szCs w:val="24"/>
              </w:rPr>
              <w:t>Внеплановый ремонт</w:t>
            </w:r>
            <w:r w:rsidRPr="00BC79DB">
              <w:rPr>
                <w:rFonts w:ascii="Times New Roman" w:hAnsi="Times New Roman"/>
                <w:sz w:val="24"/>
                <w:szCs w:val="24"/>
                <w:lang w:val="ru-RU"/>
              </w:rPr>
              <w:t xml:space="preserve"> медицинского оборудования.</w:t>
            </w:r>
            <w:r w:rsidRPr="00BC79DB">
              <w:rPr>
                <w:rFonts w:ascii="Times New Roman" w:hAnsi="Times New Roman"/>
                <w:sz w:val="24"/>
                <w:szCs w:val="24"/>
              </w:rPr>
              <w:tab/>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color w:val="000000"/>
                <w:sz w:val="24"/>
                <w:szCs w:val="24"/>
              </w:rPr>
              <w:t xml:space="preserve">Срок начала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0119FE">
            <w:pPr>
              <w:spacing w:after="0"/>
              <w:jc w:val="both"/>
              <w:rPr>
                <w:rFonts w:ascii="Times New Roman" w:hAnsi="Times New Roman"/>
                <w:noProof/>
                <w:sz w:val="24"/>
                <w:szCs w:val="24"/>
                <w:lang w:val="en-US" w:eastAsia="de-DE"/>
              </w:rPr>
            </w:pPr>
            <w:r w:rsidRPr="00BC79DB">
              <w:rPr>
                <w:rFonts w:ascii="Times New Roman" w:hAnsi="Times New Roman"/>
                <w:noProof/>
                <w:sz w:val="24"/>
                <w:szCs w:val="24"/>
                <w:lang w:val="en-US" w:eastAsia="de-DE"/>
              </w:rPr>
              <w:t xml:space="preserve">С момента заключения договора  </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b/>
                <w:noProof w:val="0"/>
                <w:sz w:val="24"/>
                <w:szCs w:val="24"/>
                <w:lang w:val="ru-RU"/>
              </w:rPr>
            </w:pPr>
            <w:r w:rsidRPr="000A38D8">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rPr>
                <w:rFonts w:ascii="Times New Roman" w:hAnsi="Times New Roman"/>
                <w:color w:val="000000"/>
                <w:sz w:val="24"/>
                <w:szCs w:val="24"/>
                <w:lang w:val="ru-RU"/>
              </w:rPr>
            </w:pPr>
            <w:r w:rsidRPr="000A38D8">
              <w:rPr>
                <w:rFonts w:ascii="Times New Roman" w:hAnsi="Times New Roman"/>
                <w:color w:val="000000"/>
                <w:sz w:val="24"/>
                <w:szCs w:val="24"/>
              </w:rPr>
              <w:t xml:space="preserve">Срок </w:t>
            </w:r>
            <w:r w:rsidRPr="000A38D8">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BC79DB" w:rsidRDefault="004C34CE" w:rsidP="007F09B5">
            <w:pPr>
              <w:pStyle w:val="scfgruss"/>
              <w:spacing w:line="276" w:lineRule="auto"/>
              <w:jc w:val="both"/>
              <w:rPr>
                <w:rFonts w:ascii="Times New Roman" w:hAnsi="Times New Roman"/>
                <w:sz w:val="24"/>
                <w:szCs w:val="24"/>
                <w:lang w:val="ru-RU"/>
              </w:rPr>
            </w:pPr>
            <w:r w:rsidRPr="00AC3497">
              <w:rPr>
                <w:rFonts w:ascii="Times New Roman" w:hAnsi="Times New Roman"/>
                <w:sz w:val="24"/>
                <w:szCs w:val="24"/>
                <w:lang w:val="ru-RU"/>
              </w:rPr>
              <w:t xml:space="preserve">В </w:t>
            </w:r>
            <w:r w:rsidRPr="007F09B5">
              <w:rPr>
                <w:rFonts w:ascii="Times New Roman" w:hAnsi="Times New Roman"/>
                <w:sz w:val="24"/>
                <w:szCs w:val="24"/>
                <w:lang w:val="ru-RU"/>
              </w:rPr>
              <w:t xml:space="preserve">течение </w:t>
            </w:r>
            <w:r w:rsidR="007F09B5" w:rsidRPr="007F09B5">
              <w:rPr>
                <w:rFonts w:ascii="Times New Roman" w:hAnsi="Times New Roman"/>
                <w:sz w:val="24"/>
                <w:szCs w:val="24"/>
                <w:lang w:val="ru-RU"/>
              </w:rPr>
              <w:t>3</w:t>
            </w:r>
            <w:r w:rsidRPr="007F09B5">
              <w:rPr>
                <w:rFonts w:ascii="Times New Roman" w:hAnsi="Times New Roman"/>
                <w:sz w:val="24"/>
                <w:szCs w:val="24"/>
                <w:lang w:val="ru-RU"/>
              </w:rPr>
              <w:t>0 календарных</w:t>
            </w:r>
            <w:r w:rsidRPr="00AC3497">
              <w:rPr>
                <w:rFonts w:ascii="Times New Roman" w:hAnsi="Times New Roman"/>
                <w:sz w:val="24"/>
                <w:szCs w:val="24"/>
                <w:lang w:val="ru-RU"/>
              </w:rPr>
              <w:t xml:space="preserve"> дней с даты заключения</w:t>
            </w:r>
            <w:r w:rsidRPr="00BC79DB">
              <w:rPr>
                <w:rFonts w:ascii="Times New Roman" w:hAnsi="Times New Roman"/>
                <w:sz w:val="24"/>
                <w:szCs w:val="24"/>
                <w:lang w:val="ru-RU"/>
              </w:rPr>
              <w:t xml:space="preserve"> договора</w:t>
            </w:r>
          </w:p>
        </w:tc>
      </w:tr>
      <w:tr w:rsidR="004C34CE" w:rsidRPr="00CB570E" w:rsidTr="000119FE">
        <w:trPr>
          <w:trHeight w:val="299"/>
        </w:trPr>
        <w:tc>
          <w:tcPr>
            <w:tcW w:w="696"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rPr>
                <w:rFonts w:ascii="Times New Roman" w:hAnsi="Times New Roman"/>
                <w:b/>
                <w:noProof w:val="0"/>
                <w:sz w:val="24"/>
                <w:szCs w:val="24"/>
                <w:lang w:val="ru-RU"/>
              </w:rPr>
            </w:pPr>
            <w:r w:rsidRPr="008A72B8">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pStyle w:val="scfgruss"/>
              <w:spacing w:line="276" w:lineRule="auto"/>
              <w:jc w:val="both"/>
              <w:rPr>
                <w:rFonts w:ascii="Times New Roman" w:hAnsi="Times New Roman"/>
                <w:color w:val="000000"/>
                <w:sz w:val="24"/>
                <w:szCs w:val="24"/>
                <w:lang w:val="ru-RU"/>
              </w:rPr>
            </w:pPr>
            <w:r w:rsidRPr="008A72B8">
              <w:rPr>
                <w:rFonts w:ascii="Times New Roman" w:hAnsi="Times New Roman"/>
                <w:color w:val="000000"/>
                <w:sz w:val="24"/>
                <w:szCs w:val="24"/>
              </w:rPr>
              <w:t xml:space="preserve">Описание </w:t>
            </w:r>
            <w:r w:rsidRPr="008A72B8">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hideMark/>
          </w:tcPr>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проведение диагностики неисправности;</w:t>
            </w:r>
          </w:p>
          <w:p w:rsidR="004C34CE" w:rsidRPr="008A72B8" w:rsidRDefault="004C34CE" w:rsidP="000119FE">
            <w:pPr>
              <w:spacing w:after="0"/>
              <w:ind w:left="82"/>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устранение причин неисправности – восстановление работоспособности аппарата;</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пусконаладочные работы</w:t>
            </w:r>
          </w:p>
          <w:p w:rsidR="004C34CE" w:rsidRPr="008A72B8" w:rsidRDefault="004C34CE" w:rsidP="000119FE">
            <w:pPr>
              <w:spacing w:after="0"/>
              <w:ind w:left="82"/>
              <w:jc w:val="both"/>
              <w:textAlignment w:val="baseline"/>
              <w:rPr>
                <w:rFonts w:ascii="Times New Roman" w:hAnsi="Times New Roman"/>
                <w:noProof/>
                <w:sz w:val="24"/>
                <w:szCs w:val="24"/>
                <w:lang w:eastAsia="de-DE"/>
              </w:rPr>
            </w:pPr>
            <w:r w:rsidRPr="008A72B8">
              <w:rPr>
                <w:rFonts w:ascii="Times New Roman" w:hAnsi="Times New Roman"/>
                <w:noProof/>
                <w:sz w:val="24"/>
                <w:szCs w:val="24"/>
                <w:lang w:eastAsia="de-DE"/>
              </w:rPr>
              <w:t>- сдача оборудования в эксплуатацию;</w:t>
            </w:r>
          </w:p>
          <w:p w:rsidR="004C34CE" w:rsidRPr="008A72B8" w:rsidRDefault="004C34CE" w:rsidP="000119FE">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p>
        </w:tc>
      </w:tr>
      <w:tr w:rsidR="004C34CE" w:rsidRPr="00CB570E" w:rsidTr="000119FE">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4C34CE" w:rsidRPr="00CB570E" w:rsidRDefault="004C34CE" w:rsidP="000119FE">
            <w:pPr>
              <w:pStyle w:val="scfgruss"/>
              <w:spacing w:line="276" w:lineRule="auto"/>
              <w:jc w:val="both"/>
              <w:rPr>
                <w:rFonts w:ascii="Times New Roman" w:hAnsi="Times New Roman"/>
                <w:b/>
                <w:noProof w:val="0"/>
                <w:sz w:val="24"/>
                <w:szCs w:val="24"/>
                <w:highlight w:val="yellow"/>
                <w:lang w:val="ru-RU"/>
              </w:rPr>
            </w:pPr>
          </w:p>
        </w:tc>
      </w:tr>
      <w:tr w:rsidR="004C34CE" w:rsidRPr="00CB570E" w:rsidTr="000119FE">
        <w:trPr>
          <w:trHeight w:val="317"/>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jc w:val="both"/>
              <w:rPr>
                <w:b/>
                <w:color w:val="000000"/>
                <w:lang w:eastAsia="en-US"/>
              </w:rPr>
            </w:pPr>
            <w:r w:rsidRPr="000A38D8">
              <w:rPr>
                <w:b/>
                <w:color w:val="000000"/>
                <w:lang w:eastAsia="en-US"/>
              </w:rPr>
              <w:t>3.</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center"/>
              <w:rPr>
                <w:color w:val="000000"/>
                <w:lang w:val="ru-RU" w:eastAsia="en-US"/>
              </w:rPr>
            </w:pPr>
            <w:r w:rsidRPr="000A38D8">
              <w:rPr>
                <w:rFonts w:ascii="Times New Roman" w:hAnsi="Times New Roman"/>
                <w:b/>
                <w:color w:val="000000"/>
                <w:sz w:val="24"/>
                <w:szCs w:val="24"/>
                <w:lang w:val="ru-RU"/>
              </w:rPr>
              <w:t>Требования к организации, выполняющей работы по ремонту МО</w:t>
            </w:r>
          </w:p>
        </w:tc>
      </w:tr>
      <w:tr w:rsidR="004C34CE" w:rsidRPr="00CB570E" w:rsidTr="000119FE">
        <w:trPr>
          <w:trHeight w:val="9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3.1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строго в соответствии с эксплуатационной технической документацией производителя МО,</w:t>
            </w:r>
            <w:r w:rsidRPr="000A38D8">
              <w:rPr>
                <w:rFonts w:ascii="Times New Roman" w:hAnsi="Times New Roman" w:cs="Times New Roman"/>
                <w:sz w:val="24"/>
                <w:szCs w:val="24"/>
                <w:lang w:eastAsia="en-US"/>
              </w:rPr>
              <w:tab/>
              <w:t>силами сертифицированного инженерного персонала.</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обеспечить исполнение требований техники безопасности, правил пожарной безопасности при проведении работ.</w:t>
            </w:r>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proofErr w:type="gramStart"/>
            <w:r w:rsidRPr="000A38D8">
              <w:rPr>
                <w:rFonts w:ascii="Times New Roman" w:hAnsi="Times New Roman" w:cs="Times New Roman"/>
                <w:b/>
                <w:i/>
                <w:sz w:val="24"/>
                <w:szCs w:val="24"/>
                <w:lang w:eastAsia="en-US"/>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w:t>
            </w:r>
            <w:r w:rsidRPr="000A38D8">
              <w:rPr>
                <w:rFonts w:ascii="Times New Roman" w:hAnsi="Times New Roman" w:cs="Times New Roman"/>
                <w:b/>
                <w:i/>
                <w:sz w:val="24"/>
                <w:szCs w:val="24"/>
                <w:lang w:eastAsia="en-US"/>
              </w:rPr>
              <w:lastRenderedPageBreak/>
              <w:t>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-по периодическому и текущему техническому обслуживанию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-контроль технического состояния медицинского оборудования;</w:t>
            </w:r>
          </w:p>
          <w:p w:rsidR="004C34CE" w:rsidRPr="000A38D8" w:rsidRDefault="004C34CE" w:rsidP="000119FE">
            <w:pPr>
              <w:pStyle w:val="ConsNormal"/>
              <w:tabs>
                <w:tab w:val="num" w:pos="540"/>
              </w:tabs>
              <w:spacing w:line="276" w:lineRule="auto"/>
              <w:jc w:val="both"/>
              <w:rPr>
                <w:rFonts w:ascii="Times New Roman" w:hAnsi="Times New Roman" w:cs="Times New Roman"/>
                <w:b/>
                <w:i/>
                <w:sz w:val="24"/>
                <w:szCs w:val="24"/>
                <w:lang w:eastAsia="en-US"/>
              </w:rPr>
            </w:pPr>
            <w:r w:rsidRPr="000A38D8">
              <w:rPr>
                <w:rFonts w:ascii="Times New Roman" w:hAnsi="Times New Roman" w:cs="Times New Roman"/>
                <w:b/>
                <w:i/>
                <w:sz w:val="24"/>
                <w:szCs w:val="24"/>
                <w:lang w:eastAsia="en-US"/>
              </w:rPr>
              <w:t xml:space="preserve"> -ремонт медицинского оборудования</w:t>
            </w:r>
            <w:proofErr w:type="gramStart"/>
            <w:r w:rsidRPr="000A38D8">
              <w:rPr>
                <w:rFonts w:ascii="Times New Roman" w:hAnsi="Times New Roman" w:cs="Times New Roman"/>
                <w:b/>
                <w:i/>
                <w:sz w:val="24"/>
                <w:szCs w:val="24"/>
                <w:lang w:eastAsia="en-US"/>
              </w:rPr>
              <w:t>.»</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proofErr w:type="gramStart"/>
            <w:r w:rsidRPr="000A38D8">
              <w:rPr>
                <w:rFonts w:ascii="Times New Roman" w:hAnsi="Times New Roman" w:cs="Times New Roman"/>
                <w:sz w:val="24"/>
                <w:szCs w:val="24"/>
                <w:lang w:eastAsia="en-US"/>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0A38D8">
              <w:rPr>
                <w:rFonts w:ascii="Times New Roman" w:hAnsi="Times New Roman"/>
                <w:sz w:val="24"/>
                <w:szCs w:val="24"/>
                <w:lang w:eastAsia="en-US"/>
              </w:rPr>
              <w:t xml:space="preserve"> </w:t>
            </w:r>
            <w:r w:rsidRPr="000A38D8">
              <w:rPr>
                <w:rFonts w:ascii="Times New Roman" w:hAnsi="Times New Roman" w:cs="Times New Roman"/>
                <w:sz w:val="24"/>
                <w:szCs w:val="24"/>
                <w:lang w:eastAsia="en-US"/>
              </w:rPr>
              <w:t xml:space="preserve">Приказом Федеральной службы по экологическому, технологическому и атомному надзору </w:t>
            </w:r>
            <w:r w:rsidRPr="000A38D8">
              <w:rPr>
                <w:lang w:eastAsia="en-US"/>
              </w:rPr>
              <w:t xml:space="preserve"> </w:t>
            </w:r>
            <w:r w:rsidRPr="000A38D8">
              <w:rPr>
                <w:rFonts w:ascii="Times New Roman" w:hAnsi="Times New Roman" w:cs="Times New Roman"/>
                <w:sz w:val="24"/>
                <w:szCs w:val="24"/>
                <w:lang w:eastAsia="en-US"/>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4C34CE" w:rsidRPr="000A38D8" w:rsidRDefault="004C34CE" w:rsidP="000119FE">
            <w:pPr>
              <w:pStyle w:val="ConsNormal"/>
              <w:tabs>
                <w:tab w:val="num" w:pos="540"/>
              </w:tabs>
              <w:spacing w:line="276" w:lineRule="auto"/>
              <w:jc w:val="both"/>
              <w:rPr>
                <w:rFonts w:ascii="Times New Roman" w:hAnsi="Times New Roman" w:cs="Times New Roman"/>
                <w:sz w:val="24"/>
                <w:szCs w:val="24"/>
                <w:lang w:eastAsia="en-US"/>
              </w:rPr>
            </w:pPr>
            <w:r w:rsidRPr="000A38D8">
              <w:rPr>
                <w:rFonts w:ascii="Times New Roman" w:hAnsi="Times New Roman" w:cs="Times New Roman"/>
                <w:sz w:val="24"/>
                <w:szCs w:val="24"/>
                <w:lang w:eastAsia="en-US"/>
              </w:rPr>
              <w:t>Работы выполняются с использованием оборудования Подрядчика.</w:t>
            </w:r>
          </w:p>
          <w:p w:rsidR="004C34CE" w:rsidRPr="000A38D8" w:rsidRDefault="004C34CE" w:rsidP="000119FE">
            <w:pPr>
              <w:pStyle w:val="ConsNormal"/>
              <w:tabs>
                <w:tab w:val="num" w:pos="540"/>
              </w:tabs>
              <w:spacing w:line="276" w:lineRule="auto"/>
              <w:ind w:firstLine="0"/>
              <w:jc w:val="both"/>
              <w:rPr>
                <w:rFonts w:ascii="Times New Roman" w:hAnsi="Times New Roman" w:cs="Times New Roman"/>
                <w:color w:val="FF0000"/>
                <w:sz w:val="24"/>
                <w:szCs w:val="24"/>
                <w:lang w:eastAsia="en-US"/>
              </w:rPr>
            </w:pPr>
            <w:r w:rsidRPr="000A38D8">
              <w:rPr>
                <w:rFonts w:ascii="Times New Roman" w:hAnsi="Times New Roman" w:cs="Times New Roman"/>
                <w:sz w:val="24"/>
                <w:szCs w:val="24"/>
                <w:lang w:eastAsia="en-US"/>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4C34CE" w:rsidRPr="00CB570E" w:rsidTr="000119FE">
        <w:trPr>
          <w:trHeight w:val="181"/>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jc w:val="center"/>
              <w:rPr>
                <w:b/>
                <w:lang w:eastAsia="en-US"/>
              </w:rPr>
            </w:pPr>
            <w:r w:rsidRPr="000A38D8">
              <w:rPr>
                <w:rFonts w:ascii="Times New Roman" w:hAnsi="Times New Roman"/>
                <w:b/>
                <w:noProof/>
                <w:color w:val="000000"/>
                <w:sz w:val="24"/>
                <w:szCs w:val="24"/>
                <w:lang w:eastAsia="de-DE"/>
              </w:rPr>
              <w:t>Гарантийные обязательства</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4.1</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C34CE" w:rsidRPr="000A38D8" w:rsidRDefault="004C34CE" w:rsidP="000119FE">
            <w:pPr>
              <w:pStyle w:val="scfgruss"/>
              <w:spacing w:line="276" w:lineRule="auto"/>
              <w:jc w:val="both"/>
              <w:rPr>
                <w:rFonts w:ascii="Times New Roman" w:hAnsi="Times New Roman"/>
                <w:bCs/>
                <w:color w:val="000000"/>
                <w:sz w:val="24"/>
                <w:szCs w:val="24"/>
                <w:lang w:val="ru-RU"/>
              </w:rPr>
            </w:pPr>
            <w:r w:rsidRPr="000A38D8">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CE" w:rsidRPr="000A38D8" w:rsidRDefault="004C34CE" w:rsidP="000119FE">
            <w:pPr>
              <w:pStyle w:val="scfbrieftext"/>
              <w:spacing w:line="276" w:lineRule="auto"/>
              <w:ind w:left="142"/>
              <w:jc w:val="both"/>
              <w:rPr>
                <w:rFonts w:ascii="Times New Roman" w:hAnsi="Times New Roman"/>
                <w:bCs/>
                <w:color w:val="000000"/>
                <w:sz w:val="24"/>
                <w:szCs w:val="24"/>
                <w:lang w:val="ru-RU"/>
              </w:rPr>
            </w:pPr>
            <w:r w:rsidRPr="00AF49BE">
              <w:rPr>
                <w:rFonts w:ascii="Times New Roman" w:hAnsi="Times New Roman"/>
                <w:bCs/>
                <w:color w:val="000000"/>
                <w:sz w:val="24"/>
                <w:szCs w:val="24"/>
                <w:lang w:val="ru-RU"/>
              </w:rPr>
              <w:t xml:space="preserve">3 (три) месяца </w:t>
            </w:r>
            <w:proofErr w:type="gramStart"/>
            <w:r w:rsidRPr="00AF49BE">
              <w:rPr>
                <w:rFonts w:ascii="Times New Roman" w:hAnsi="Times New Roman"/>
                <w:bCs/>
                <w:color w:val="000000"/>
                <w:sz w:val="24"/>
                <w:szCs w:val="24"/>
                <w:lang w:val="ru-RU"/>
              </w:rPr>
              <w:t>с даты подписания</w:t>
            </w:r>
            <w:proofErr w:type="gramEnd"/>
            <w:r w:rsidRPr="00AF49BE">
              <w:rPr>
                <w:rFonts w:ascii="Times New Roman" w:hAnsi="Times New Roman"/>
                <w:bCs/>
                <w:color w:val="000000"/>
                <w:sz w:val="24"/>
                <w:szCs w:val="24"/>
                <w:lang w:val="ru-RU"/>
              </w:rPr>
              <w:t xml:space="preserve"> Сторонами акта сдачи-приемки выполненных работ</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4.2</w:t>
            </w:r>
          </w:p>
        </w:tc>
        <w:tc>
          <w:tcPr>
            <w:tcW w:w="4650" w:type="dxa"/>
            <w:gridSpan w:val="2"/>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pStyle w:val="scfgruss"/>
              <w:spacing w:line="276" w:lineRule="auto"/>
              <w:jc w:val="both"/>
              <w:rPr>
                <w:rFonts w:ascii="Times New Roman" w:hAnsi="Times New Roman"/>
                <w:sz w:val="24"/>
                <w:szCs w:val="24"/>
                <w:lang w:val="ru-RU"/>
              </w:rPr>
            </w:pPr>
            <w:r w:rsidRPr="000A38D8">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pStyle w:val="scfbrieftext"/>
              <w:spacing w:line="276" w:lineRule="auto"/>
              <w:ind w:left="142"/>
              <w:jc w:val="both"/>
              <w:rPr>
                <w:rFonts w:ascii="Times New Roman" w:hAnsi="Times New Roman"/>
                <w:sz w:val="24"/>
                <w:szCs w:val="24"/>
                <w:lang w:val="ru-RU"/>
              </w:rPr>
            </w:pPr>
            <w:r w:rsidRPr="000A38D8">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4C34CE" w:rsidRPr="00CB570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w:t>
            </w:r>
          </w:p>
        </w:tc>
        <w:tc>
          <w:tcPr>
            <w:tcW w:w="9949" w:type="dxa"/>
            <w:gridSpan w:val="3"/>
            <w:tcBorders>
              <w:top w:val="single" w:sz="4" w:space="0" w:color="auto"/>
              <w:left w:val="single" w:sz="4" w:space="0" w:color="auto"/>
              <w:bottom w:val="single" w:sz="4" w:space="0" w:color="auto"/>
              <w:right w:val="single" w:sz="4" w:space="0" w:color="auto"/>
            </w:tcBorders>
            <w:vAlign w:val="center"/>
            <w:hideMark/>
          </w:tcPr>
          <w:p w:rsidR="004C34CE" w:rsidRPr="000A38D8" w:rsidRDefault="004C34CE" w:rsidP="000119FE">
            <w:pPr>
              <w:jc w:val="center"/>
              <w:rPr>
                <w:rFonts w:ascii="Times New Roman" w:hAnsi="Times New Roman"/>
                <w:b/>
                <w:noProof/>
                <w:color w:val="000000"/>
                <w:sz w:val="24"/>
                <w:szCs w:val="24"/>
                <w:lang w:eastAsia="de-DE"/>
              </w:rPr>
            </w:pPr>
            <w:r w:rsidRPr="000A38D8">
              <w:rPr>
                <w:rFonts w:ascii="Times New Roman" w:hAnsi="Times New Roman"/>
                <w:b/>
                <w:noProof/>
                <w:color w:val="000000"/>
                <w:sz w:val="24"/>
                <w:szCs w:val="24"/>
                <w:lang w:eastAsia="de-DE"/>
              </w:rPr>
              <w:t>Место выполнения работ</w:t>
            </w:r>
          </w:p>
        </w:tc>
      </w:tr>
      <w:tr w:rsidR="004C34CE" w:rsidTr="000119FE">
        <w:trPr>
          <w:trHeight w:val="355"/>
        </w:trPr>
        <w:tc>
          <w:tcPr>
            <w:tcW w:w="696" w:type="dxa"/>
            <w:tcBorders>
              <w:top w:val="single" w:sz="4" w:space="0" w:color="auto"/>
              <w:left w:val="single" w:sz="4" w:space="0" w:color="auto"/>
              <w:bottom w:val="single" w:sz="4" w:space="0" w:color="auto"/>
              <w:right w:val="single" w:sz="4" w:space="0" w:color="auto"/>
            </w:tcBorders>
            <w:hideMark/>
          </w:tcPr>
          <w:p w:rsidR="004C34CE" w:rsidRPr="000A38D8" w:rsidRDefault="004C34CE" w:rsidP="000119FE">
            <w:pPr>
              <w:snapToGrid w:val="0"/>
              <w:jc w:val="both"/>
              <w:rPr>
                <w:b/>
                <w:lang w:eastAsia="en-US"/>
              </w:rPr>
            </w:pPr>
            <w:r w:rsidRPr="000A38D8">
              <w:rPr>
                <w:b/>
                <w:lang w:eastAsia="en-US"/>
              </w:rPr>
              <w:t>5.1</w:t>
            </w:r>
          </w:p>
        </w:tc>
        <w:tc>
          <w:tcPr>
            <w:tcW w:w="9949" w:type="dxa"/>
            <w:gridSpan w:val="3"/>
            <w:tcBorders>
              <w:top w:val="single" w:sz="4" w:space="0" w:color="auto"/>
              <w:left w:val="single" w:sz="4" w:space="0" w:color="auto"/>
              <w:bottom w:val="single" w:sz="4" w:space="0" w:color="auto"/>
              <w:right w:val="single" w:sz="4" w:space="0" w:color="auto"/>
            </w:tcBorders>
            <w:hideMark/>
          </w:tcPr>
          <w:p w:rsidR="004C34CE" w:rsidRPr="005E31BA" w:rsidRDefault="005E31BA" w:rsidP="000119FE">
            <w:pPr>
              <w:pStyle w:val="scfbrieftext"/>
              <w:spacing w:line="276" w:lineRule="auto"/>
              <w:ind w:left="142"/>
              <w:jc w:val="both"/>
              <w:rPr>
                <w:rFonts w:ascii="Times New Roman" w:hAnsi="Times New Roman"/>
                <w:color w:val="000000"/>
                <w:sz w:val="24"/>
                <w:szCs w:val="24"/>
                <w:lang w:val="ru-RU"/>
              </w:rPr>
            </w:pPr>
            <w:r w:rsidRPr="005E31BA">
              <w:rPr>
                <w:rFonts w:ascii="Times New Roman" w:hAnsi="Times New Roman"/>
                <w:sz w:val="24"/>
                <w:szCs w:val="24"/>
                <w:lang w:val="ru-RU"/>
              </w:rPr>
              <w:t>г. Самара, ул. Ново-Садовая, д.222Б</w:t>
            </w:r>
          </w:p>
        </w:tc>
      </w:tr>
    </w:tbl>
    <w:p w:rsidR="00074995" w:rsidRDefault="00074995" w:rsidP="00074995"/>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2C3D23">
            <w:pPr>
              <w:spacing w:after="0" w:line="360" w:lineRule="exact"/>
              <w:jc w:val="both"/>
              <w:rPr>
                <w:rFonts w:ascii="Times New Roman" w:hAnsi="Times New Roman"/>
                <w:sz w:val="24"/>
                <w:szCs w:val="24"/>
              </w:rPr>
            </w:pPr>
            <w:r w:rsidRPr="00827795">
              <w:rPr>
                <w:rFonts w:ascii="Times New Roman" w:hAnsi="Times New Roman"/>
                <w:sz w:val="24"/>
                <w:szCs w:val="24"/>
              </w:rPr>
              <w:t>_______________/</w:t>
            </w:r>
            <w:r w:rsidR="002C3D23">
              <w:rPr>
                <w:rFonts w:ascii="Times New Roman" w:hAnsi="Times New Roman"/>
                <w:sz w:val="24"/>
                <w:szCs w:val="24"/>
              </w:rPr>
              <w:t>Нечаева Т.Ю./</w:t>
            </w:r>
            <w:r w:rsidR="00CD2B8F">
              <w:rPr>
                <w:rFonts w:ascii="Times New Roman" w:hAnsi="Times New Roman"/>
              </w:rPr>
              <w:t xml:space="preserve">          </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69359A">
          <w:headerReference w:type="default" r:id="rId8"/>
          <w:headerReference w:type="first" r:id="rId9"/>
          <w:endnotePr>
            <w:numFmt w:val="decimal"/>
          </w:endnotePr>
          <w:pgSz w:w="11906" w:h="16838" w:code="9"/>
          <w:pgMar w:top="1134" w:right="850" w:bottom="1134" w:left="1134"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C767A8" w:rsidRDefault="00C767A8" w:rsidP="00001DEB">
      <w:pPr>
        <w:ind w:firstLine="567"/>
        <w:jc w:val="center"/>
        <w:rPr>
          <w:rFonts w:ascii="Times New Roman" w:hAnsi="Times New Roman"/>
          <w:lang w:eastAsia="de-DE"/>
        </w:rPr>
      </w:pP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424"/>
        <w:gridCol w:w="3118"/>
        <w:gridCol w:w="2390"/>
        <w:gridCol w:w="723"/>
        <w:gridCol w:w="1261"/>
        <w:gridCol w:w="1418"/>
        <w:gridCol w:w="992"/>
        <w:gridCol w:w="1290"/>
        <w:gridCol w:w="2268"/>
      </w:tblGrid>
      <w:tr w:rsidR="004C34CE" w:rsidTr="00952FBB">
        <w:trPr>
          <w:trHeight w:val="960"/>
        </w:trPr>
        <w:tc>
          <w:tcPr>
            <w:tcW w:w="58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 xml:space="preserve">№ </w:t>
            </w:r>
            <w:proofErr w:type="spellStart"/>
            <w:proofErr w:type="gramStart"/>
            <w:r w:rsidRPr="00E32181">
              <w:rPr>
                <w:rFonts w:ascii="Times New Roman" w:hAnsi="Times New Roman"/>
                <w:sz w:val="18"/>
                <w:szCs w:val="18"/>
              </w:rPr>
              <w:t>п</w:t>
            </w:r>
            <w:proofErr w:type="spellEnd"/>
            <w:proofErr w:type="gramEnd"/>
            <w:r w:rsidRPr="00E32181">
              <w:rPr>
                <w:rFonts w:ascii="Times New Roman" w:hAnsi="Times New Roman"/>
                <w:sz w:val="18"/>
                <w:szCs w:val="18"/>
              </w:rPr>
              <w:t>/</w:t>
            </w:r>
            <w:proofErr w:type="spellStart"/>
            <w:r w:rsidRPr="00E32181">
              <w:rPr>
                <w:rFonts w:ascii="Times New Roman" w:hAnsi="Times New Roman"/>
                <w:sz w:val="18"/>
                <w:szCs w:val="18"/>
              </w:rPr>
              <w:t>п</w:t>
            </w:r>
            <w:proofErr w:type="spellEnd"/>
          </w:p>
        </w:tc>
        <w:tc>
          <w:tcPr>
            <w:tcW w:w="1424"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sz w:val="18"/>
                <w:szCs w:val="18"/>
              </w:rPr>
            </w:pPr>
            <w:r w:rsidRPr="00E32181">
              <w:rPr>
                <w:rFonts w:ascii="Times New Roman" w:hAnsi="Times New Roman"/>
                <w:sz w:val="18"/>
                <w:szCs w:val="18"/>
              </w:rPr>
              <w:t>Классификатор</w:t>
            </w:r>
          </w:p>
        </w:tc>
        <w:tc>
          <w:tcPr>
            <w:tcW w:w="31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Название оборудования</w:t>
            </w:r>
          </w:p>
        </w:tc>
        <w:tc>
          <w:tcPr>
            <w:tcW w:w="3113" w:type="dxa"/>
            <w:gridSpan w:val="2"/>
            <w:tcBorders>
              <w:bottom w:val="single" w:sz="4" w:space="0" w:color="auto"/>
            </w:tcBorders>
            <w:shd w:val="clear" w:color="000000" w:fill="FFFFFF"/>
            <w:vAlign w:val="center"/>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Перечень ремонтных мероприятий</w:t>
            </w:r>
          </w:p>
        </w:tc>
        <w:tc>
          <w:tcPr>
            <w:tcW w:w="1261"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Заводской номер</w:t>
            </w:r>
          </w:p>
        </w:tc>
        <w:tc>
          <w:tcPr>
            <w:tcW w:w="141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Инвентарный номер</w:t>
            </w:r>
          </w:p>
        </w:tc>
        <w:tc>
          <w:tcPr>
            <w:tcW w:w="992"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Год выпуска</w:t>
            </w:r>
          </w:p>
        </w:tc>
        <w:tc>
          <w:tcPr>
            <w:tcW w:w="1290"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Отделение</w:t>
            </w:r>
          </w:p>
        </w:tc>
        <w:tc>
          <w:tcPr>
            <w:tcW w:w="2268" w:type="dxa"/>
            <w:tcBorders>
              <w:bottom w:val="single" w:sz="4" w:space="0" w:color="auto"/>
            </w:tcBorders>
            <w:shd w:val="clear" w:color="000000" w:fill="FFFFFF"/>
            <w:vAlign w:val="center"/>
            <w:hideMark/>
          </w:tcPr>
          <w:p w:rsidR="004C34CE" w:rsidRPr="00E32181" w:rsidRDefault="004C34CE" w:rsidP="000119FE">
            <w:pPr>
              <w:jc w:val="center"/>
              <w:rPr>
                <w:rFonts w:ascii="Times New Roman" w:hAnsi="Times New Roman"/>
                <w:b/>
                <w:bCs/>
                <w:sz w:val="18"/>
                <w:szCs w:val="18"/>
              </w:rPr>
            </w:pPr>
            <w:r w:rsidRPr="00E32181">
              <w:rPr>
                <w:rFonts w:ascii="Times New Roman" w:hAnsi="Times New Roman"/>
                <w:b/>
                <w:bCs/>
                <w:sz w:val="18"/>
                <w:szCs w:val="18"/>
              </w:rPr>
              <w:t>Подразделение и адрес</w:t>
            </w:r>
          </w:p>
        </w:tc>
      </w:tr>
      <w:tr w:rsidR="00952FBB" w:rsidTr="00952FBB">
        <w:trPr>
          <w:trHeight w:val="68"/>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1</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ЭХВЧ</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Коагулятор электрохирургическ</w:t>
            </w:r>
            <w:r>
              <w:rPr>
                <w:rFonts w:ascii="Times New Roman" w:hAnsi="Times New Roman"/>
                <w:sz w:val="20"/>
                <w:szCs w:val="20"/>
              </w:rPr>
              <w:t>ий</w:t>
            </w:r>
          </w:p>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 xml:space="preserve">серии ERBE VIO 300 D с принадлежностями </w:t>
            </w:r>
            <w:proofErr w:type="gramStart"/>
            <w:r w:rsidRPr="00952FBB">
              <w:rPr>
                <w:rFonts w:ascii="Times New Roman" w:hAnsi="Times New Roman"/>
                <w:sz w:val="20"/>
                <w:szCs w:val="20"/>
              </w:rPr>
              <w:t>в</w:t>
            </w:r>
            <w:proofErr w:type="gramEnd"/>
          </w:p>
          <w:p w:rsidR="00952FBB" w:rsidRPr="00952FBB" w:rsidRDefault="00952FBB" w:rsidP="00D93F76">
            <w:pPr>
              <w:jc w:val="center"/>
              <w:rPr>
                <w:rFonts w:ascii="Times New Roman" w:hAnsi="Times New Roman"/>
                <w:sz w:val="20"/>
                <w:szCs w:val="20"/>
              </w:rPr>
            </w:pPr>
            <w:proofErr w:type="gramStart"/>
            <w:r w:rsidRPr="00952FBB">
              <w:rPr>
                <w:rFonts w:ascii="Times New Roman" w:hAnsi="Times New Roman"/>
                <w:sz w:val="20"/>
                <w:szCs w:val="20"/>
              </w:rPr>
              <w:t>комплекте</w:t>
            </w:r>
            <w:proofErr w:type="gramEnd"/>
            <w:r w:rsidRPr="00952FBB">
              <w:rPr>
                <w:rFonts w:ascii="Times New Roman" w:hAnsi="Times New Roman"/>
                <w:sz w:val="20"/>
                <w:szCs w:val="20"/>
              </w:rPr>
              <w:t xml:space="preserve"> с </w:t>
            </w:r>
            <w:proofErr w:type="spellStart"/>
            <w:r w:rsidRPr="00952FBB">
              <w:rPr>
                <w:rFonts w:ascii="Times New Roman" w:hAnsi="Times New Roman"/>
                <w:sz w:val="20"/>
                <w:szCs w:val="20"/>
              </w:rPr>
              <w:t>аргон-газовым</w:t>
            </w:r>
            <w:proofErr w:type="spellEnd"/>
            <w:r w:rsidRPr="00952FBB">
              <w:rPr>
                <w:rFonts w:ascii="Times New Roman" w:hAnsi="Times New Roman"/>
                <w:sz w:val="20"/>
                <w:szCs w:val="20"/>
              </w:rPr>
              <w:t xml:space="preserve"> ERBE ARC вариант</w:t>
            </w:r>
          </w:p>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исполнения АРС</w:t>
            </w:r>
            <w:proofErr w:type="gramStart"/>
            <w:r w:rsidRPr="00952FBB">
              <w:rPr>
                <w:rFonts w:ascii="Times New Roman" w:hAnsi="Times New Roman"/>
                <w:sz w:val="20"/>
                <w:szCs w:val="20"/>
              </w:rPr>
              <w:t>2</w:t>
            </w:r>
            <w:proofErr w:type="gramEnd"/>
            <w:r w:rsidRPr="00952FBB">
              <w:rPr>
                <w:rFonts w:ascii="Times New Roman" w:hAnsi="Times New Roman"/>
                <w:sz w:val="20"/>
                <w:szCs w:val="20"/>
              </w:rPr>
              <w:t xml:space="preserve"> с принадлежностями</w:t>
            </w:r>
          </w:p>
        </w:tc>
        <w:tc>
          <w:tcPr>
            <w:tcW w:w="2390" w:type="dxa"/>
            <w:tcBorders>
              <w:left w:val="single" w:sz="4" w:space="0" w:color="auto"/>
              <w:bottom w:val="single" w:sz="4" w:space="0" w:color="auto"/>
            </w:tcBorders>
            <w:shd w:val="clear" w:color="000000" w:fill="FFFFFF"/>
          </w:tcPr>
          <w:p w:rsidR="00952FBB" w:rsidRPr="00952FBB" w:rsidRDefault="00952FBB" w:rsidP="00D93F76">
            <w:pPr>
              <w:jc w:val="center"/>
              <w:rPr>
                <w:rFonts w:ascii="Times New Roman" w:hAnsi="Times New Roman"/>
                <w:sz w:val="20"/>
                <w:szCs w:val="20"/>
              </w:rPr>
            </w:pPr>
          </w:p>
          <w:p w:rsidR="00952FBB" w:rsidRPr="00952FBB" w:rsidRDefault="00952FBB" w:rsidP="00D93F76">
            <w:pPr>
              <w:jc w:val="center"/>
              <w:rPr>
                <w:rFonts w:ascii="Times New Roman" w:hAnsi="Times New Roman"/>
                <w:sz w:val="20"/>
                <w:szCs w:val="20"/>
              </w:rPr>
            </w:pPr>
          </w:p>
          <w:p w:rsidR="00952FBB" w:rsidRPr="00952FBB" w:rsidRDefault="00952FBB" w:rsidP="00D93F76">
            <w:pPr>
              <w:jc w:val="center"/>
              <w:rPr>
                <w:rFonts w:ascii="Times New Roman" w:hAnsi="Times New Roman"/>
                <w:sz w:val="20"/>
                <w:szCs w:val="20"/>
              </w:rPr>
            </w:pPr>
          </w:p>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Замена генератора 30140-828</w:t>
            </w:r>
          </w:p>
        </w:tc>
        <w:tc>
          <w:tcPr>
            <w:tcW w:w="723" w:type="dxa"/>
            <w:tcBorders>
              <w:bottom w:val="single" w:sz="4" w:space="0" w:color="auto"/>
              <w:right w:val="single" w:sz="4" w:space="0" w:color="auto"/>
            </w:tcBorders>
            <w:shd w:val="clear" w:color="000000" w:fill="FFFFFF"/>
          </w:tcPr>
          <w:p w:rsidR="00952FBB" w:rsidRPr="00952FBB" w:rsidRDefault="00952FBB" w:rsidP="00D93F76">
            <w:pPr>
              <w:jc w:val="center"/>
              <w:rPr>
                <w:rFonts w:ascii="Times New Roman" w:hAnsi="Times New Roman"/>
                <w:sz w:val="20"/>
                <w:szCs w:val="20"/>
              </w:rPr>
            </w:pPr>
          </w:p>
          <w:p w:rsidR="00952FBB" w:rsidRPr="00952FBB" w:rsidRDefault="00952FBB" w:rsidP="00D93F76">
            <w:pPr>
              <w:jc w:val="center"/>
              <w:rPr>
                <w:rFonts w:ascii="Times New Roman" w:hAnsi="Times New Roman"/>
                <w:sz w:val="20"/>
                <w:szCs w:val="20"/>
              </w:rPr>
            </w:pPr>
          </w:p>
          <w:p w:rsidR="00952FBB" w:rsidRPr="00952FBB" w:rsidRDefault="00952FBB" w:rsidP="00D93F76">
            <w:pPr>
              <w:jc w:val="center"/>
              <w:rPr>
                <w:rFonts w:ascii="Times New Roman" w:hAnsi="Times New Roman"/>
                <w:sz w:val="20"/>
                <w:szCs w:val="20"/>
              </w:rPr>
            </w:pPr>
          </w:p>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1 шт.</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11493950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7456700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2020</w:t>
            </w:r>
          </w:p>
        </w:tc>
        <w:tc>
          <w:tcPr>
            <w:tcW w:w="1290"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color w:val="000000"/>
                <w:sz w:val="20"/>
                <w:szCs w:val="20"/>
              </w:rPr>
            </w:pPr>
            <w:r w:rsidRPr="00952FBB">
              <w:rPr>
                <w:rFonts w:ascii="Times New Roman" w:hAnsi="Times New Roman"/>
                <w:color w:val="000000"/>
                <w:sz w:val="20"/>
                <w:szCs w:val="20"/>
              </w:rPr>
              <w:t>эндоскопическое</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952FBB" w:rsidRPr="00952FBB" w:rsidRDefault="00952FBB" w:rsidP="00D93F76">
            <w:pPr>
              <w:jc w:val="center"/>
              <w:rPr>
                <w:rFonts w:ascii="Times New Roman" w:hAnsi="Times New Roman"/>
                <w:sz w:val="20"/>
                <w:szCs w:val="20"/>
              </w:rPr>
            </w:pPr>
            <w:r w:rsidRPr="00952FBB">
              <w:rPr>
                <w:rFonts w:ascii="Times New Roman" w:hAnsi="Times New Roman"/>
                <w:sz w:val="20"/>
                <w:szCs w:val="20"/>
              </w:rPr>
              <w:t xml:space="preserve">Стационар, </w:t>
            </w:r>
            <w:proofErr w:type="gramStart"/>
            <w:r w:rsidRPr="00952FBB">
              <w:rPr>
                <w:rFonts w:ascii="Times New Roman" w:hAnsi="Times New Roman"/>
                <w:sz w:val="20"/>
                <w:szCs w:val="20"/>
              </w:rPr>
              <w:t>г</w:t>
            </w:r>
            <w:proofErr w:type="gramEnd"/>
            <w:r w:rsidRPr="00952FBB">
              <w:rPr>
                <w:rFonts w:ascii="Times New Roman" w:hAnsi="Times New Roman"/>
                <w:sz w:val="20"/>
                <w:szCs w:val="20"/>
              </w:rPr>
              <w:t>. Самара, ул. Ново-Садовая, д.222Б</w:t>
            </w:r>
          </w:p>
        </w:tc>
      </w:tr>
    </w:tbl>
    <w:tbl>
      <w:tblPr>
        <w:tblpPr w:leftFromText="180" w:rightFromText="180" w:vertAnchor="text" w:horzAnchor="margin" w:tblpX="70" w:tblpY="22"/>
        <w:tblW w:w="20793" w:type="dxa"/>
        <w:tblLayout w:type="fixed"/>
        <w:tblCellMar>
          <w:left w:w="70" w:type="dxa"/>
          <w:right w:w="70" w:type="dxa"/>
        </w:tblCellMar>
        <w:tblLook w:val="0000"/>
      </w:tblPr>
      <w:tblGrid>
        <w:gridCol w:w="4462"/>
        <w:gridCol w:w="160"/>
        <w:gridCol w:w="16171"/>
      </w:tblGrid>
      <w:tr w:rsidR="00001DEB" w:rsidRPr="00827795" w:rsidTr="00952FBB">
        <w:tc>
          <w:tcPr>
            <w:tcW w:w="4462"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От З</w:t>
            </w:r>
            <w:r w:rsidR="00001DEB" w:rsidRPr="00827795">
              <w:rPr>
                <w:rFonts w:ascii="Times New Roman" w:hAnsi="Times New Roman"/>
                <w:b/>
              </w:rPr>
              <w:t>аказчика</w:t>
            </w:r>
          </w:p>
          <w:p w:rsidR="00001DEB" w:rsidRPr="00827795" w:rsidRDefault="00001DEB" w:rsidP="00D855AD">
            <w:pPr>
              <w:spacing w:after="0" w:line="320" w:lineRule="exact"/>
              <w:ind w:firstLine="709"/>
              <w:jc w:val="both"/>
              <w:rPr>
                <w:rFonts w:ascii="Times New Roman" w:hAnsi="Times New Roman"/>
                <w:bCs/>
              </w:rPr>
            </w:pP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Pr="00827795" w:rsidRDefault="0069359A" w:rsidP="00D855AD">
            <w:pPr>
              <w:spacing w:after="0" w:line="320" w:lineRule="exact"/>
              <w:ind w:firstLine="709"/>
              <w:jc w:val="both"/>
              <w:rPr>
                <w:rFonts w:ascii="Times New Roman" w:hAnsi="Times New Roman"/>
                <w:b/>
              </w:rPr>
            </w:pPr>
            <w:r>
              <w:rPr>
                <w:rFonts w:ascii="Times New Roman" w:hAnsi="Times New Roman"/>
                <w:b/>
              </w:rPr>
              <w:t xml:space="preserve">                                                             </w:t>
            </w:r>
            <w:r w:rsidR="00001DEB"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952FBB">
        <w:tc>
          <w:tcPr>
            <w:tcW w:w="4462" w:type="dxa"/>
          </w:tcPr>
          <w:p w:rsidR="00001DEB" w:rsidRPr="00827795" w:rsidRDefault="00001DEB" w:rsidP="00D855AD">
            <w:pPr>
              <w:spacing w:after="0" w:line="320" w:lineRule="exact"/>
              <w:ind w:firstLine="709"/>
              <w:jc w:val="both"/>
              <w:rPr>
                <w:rFonts w:ascii="Times New Roman" w:hAnsi="Times New Roman"/>
                <w:b/>
                <w:bCs/>
              </w:rPr>
            </w:pP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952FBB">
        <w:tc>
          <w:tcPr>
            <w:tcW w:w="4462" w:type="dxa"/>
          </w:tcPr>
          <w:p w:rsidR="00001DEB" w:rsidRPr="00827795" w:rsidRDefault="00001DEB" w:rsidP="0069359A">
            <w:pPr>
              <w:spacing w:after="0" w:line="320" w:lineRule="exact"/>
              <w:ind w:right="-211" w:firstLine="709"/>
              <w:jc w:val="both"/>
              <w:rPr>
                <w:rFonts w:ascii="Times New Roman" w:hAnsi="Times New Roman"/>
              </w:rPr>
            </w:pPr>
            <w:r w:rsidRPr="00827795">
              <w:rPr>
                <w:rFonts w:ascii="Times New Roman" w:hAnsi="Times New Roman"/>
              </w:rPr>
              <w:t>_____________/</w:t>
            </w:r>
            <w:r w:rsidR="002C3D23">
              <w:rPr>
                <w:rFonts w:ascii="Times New Roman" w:hAnsi="Times New Roman"/>
              </w:rPr>
              <w:t>Нечаева</w:t>
            </w:r>
            <w:r w:rsidR="0069359A">
              <w:rPr>
                <w:rFonts w:ascii="Times New Roman" w:hAnsi="Times New Roman"/>
              </w:rPr>
              <w:t xml:space="preserve"> Т.Ю.</w:t>
            </w:r>
            <w:r w:rsidRPr="00827795">
              <w:rPr>
                <w:rFonts w:ascii="Times New Roman" w:hAnsi="Times New Roman"/>
              </w:rPr>
              <w:t xml:space="preserve"> /</w:t>
            </w:r>
          </w:p>
        </w:tc>
        <w:tc>
          <w:tcPr>
            <w:tcW w:w="160" w:type="dxa"/>
          </w:tcPr>
          <w:p w:rsidR="00001DEB" w:rsidRPr="00827795" w:rsidRDefault="00001DEB" w:rsidP="00D855AD">
            <w:pPr>
              <w:spacing w:after="0" w:line="320" w:lineRule="exact"/>
              <w:ind w:firstLine="709"/>
              <w:jc w:val="both"/>
              <w:rPr>
                <w:rFonts w:ascii="Times New Roman" w:hAnsi="Times New Roman"/>
                <w:b/>
                <w:bCs/>
              </w:rPr>
            </w:pPr>
          </w:p>
        </w:tc>
        <w:tc>
          <w:tcPr>
            <w:tcW w:w="16171" w:type="dxa"/>
          </w:tcPr>
          <w:p w:rsidR="00001DEB" w:rsidRDefault="0069359A" w:rsidP="0069359A">
            <w:pPr>
              <w:spacing w:after="0" w:line="320" w:lineRule="exact"/>
              <w:jc w:val="both"/>
              <w:rPr>
                <w:rFonts w:ascii="Times New Roman" w:hAnsi="Times New Roman"/>
              </w:rPr>
            </w:pPr>
            <w:r>
              <w:rPr>
                <w:rFonts w:ascii="Times New Roman" w:hAnsi="Times New Roman"/>
              </w:rPr>
              <w:t xml:space="preserve">                                                                </w:t>
            </w:r>
            <w:r w:rsidR="00001DEB" w:rsidRPr="00827795">
              <w:rPr>
                <w:rFonts w:ascii="Times New Roman" w:hAnsi="Times New Roman"/>
              </w:rPr>
              <w:t>___________________ /______</w:t>
            </w:r>
            <w:r w:rsidR="00C767A8">
              <w:rPr>
                <w:rFonts w:ascii="Times New Roman" w:hAnsi="Times New Roman"/>
              </w:rPr>
              <w:t>______</w:t>
            </w:r>
            <w:r w:rsidR="00001DEB" w:rsidRPr="00827795">
              <w:rPr>
                <w:rFonts w:ascii="Times New Roman" w:hAnsi="Times New Roman"/>
              </w:rPr>
              <w:t>_/</w:t>
            </w:r>
          </w:p>
          <w:p w:rsidR="0069359A" w:rsidRDefault="00C767A8" w:rsidP="0069359A">
            <w:pPr>
              <w:pageBreakBefore/>
              <w:spacing w:after="0" w:line="360" w:lineRule="exact"/>
              <w:ind w:firstLine="709"/>
              <w:jc w:val="right"/>
              <w:rPr>
                <w:rFonts w:ascii="Times New Roman" w:hAnsi="Times New Roman"/>
                <w:sz w:val="24"/>
                <w:szCs w:val="24"/>
              </w:rPr>
            </w:pPr>
            <w:r>
              <w:rPr>
                <w:rFonts w:ascii="Times New Roman" w:hAnsi="Times New Roman"/>
                <w:sz w:val="24"/>
                <w:szCs w:val="24"/>
              </w:rPr>
              <w:t>____</w:t>
            </w:r>
          </w:p>
          <w:p w:rsidR="0069359A" w:rsidRDefault="0069359A" w:rsidP="0069359A">
            <w:pPr>
              <w:pageBreakBefore/>
              <w:spacing w:after="0" w:line="360" w:lineRule="exact"/>
              <w:ind w:firstLine="709"/>
              <w:jc w:val="right"/>
              <w:rPr>
                <w:rFonts w:ascii="Times New Roman" w:hAnsi="Times New Roman"/>
                <w:sz w:val="24"/>
                <w:szCs w:val="24"/>
              </w:rPr>
            </w:pPr>
          </w:p>
          <w:p w:rsidR="00952FBB" w:rsidRDefault="00952FBB" w:rsidP="0069359A">
            <w:pPr>
              <w:pageBreakBefore/>
              <w:spacing w:after="0" w:line="360" w:lineRule="exact"/>
              <w:ind w:firstLine="709"/>
              <w:jc w:val="right"/>
              <w:rPr>
                <w:rFonts w:ascii="Times New Roman" w:hAnsi="Times New Roman"/>
                <w:sz w:val="24"/>
                <w:szCs w:val="24"/>
              </w:rPr>
            </w:pPr>
          </w:p>
          <w:p w:rsidR="00952FBB" w:rsidRDefault="00952FBB" w:rsidP="0069359A">
            <w:pPr>
              <w:pageBreakBefore/>
              <w:spacing w:after="0" w:line="360" w:lineRule="exact"/>
              <w:ind w:firstLine="709"/>
              <w:jc w:val="right"/>
              <w:rPr>
                <w:rFonts w:ascii="Times New Roman" w:hAnsi="Times New Roman"/>
                <w:sz w:val="24"/>
                <w:szCs w:val="24"/>
              </w:rPr>
            </w:pPr>
          </w:p>
          <w:p w:rsidR="00952FBB" w:rsidRDefault="00952FBB" w:rsidP="0069359A">
            <w:pPr>
              <w:pageBreakBefore/>
              <w:spacing w:after="0" w:line="360" w:lineRule="exact"/>
              <w:ind w:firstLine="709"/>
              <w:jc w:val="right"/>
              <w:rPr>
                <w:rFonts w:ascii="Times New Roman" w:hAnsi="Times New Roman"/>
                <w:sz w:val="24"/>
                <w:szCs w:val="24"/>
              </w:rPr>
            </w:pPr>
          </w:p>
          <w:p w:rsidR="00952FBB" w:rsidRDefault="00952FBB" w:rsidP="0069359A">
            <w:pPr>
              <w:pageBreakBefore/>
              <w:spacing w:after="0" w:line="360" w:lineRule="exact"/>
              <w:ind w:firstLine="709"/>
              <w:jc w:val="right"/>
              <w:rPr>
                <w:rFonts w:ascii="Times New Roman" w:hAnsi="Times New Roman"/>
                <w:sz w:val="24"/>
                <w:szCs w:val="24"/>
              </w:rPr>
            </w:pPr>
          </w:p>
          <w:p w:rsidR="00952FBB" w:rsidRDefault="00952FBB" w:rsidP="0069359A">
            <w:pPr>
              <w:pageBreakBefore/>
              <w:spacing w:after="0" w:line="360" w:lineRule="exact"/>
              <w:ind w:firstLine="709"/>
              <w:jc w:val="right"/>
              <w:rPr>
                <w:rFonts w:ascii="Times New Roman" w:hAnsi="Times New Roman"/>
                <w:sz w:val="24"/>
                <w:szCs w:val="24"/>
              </w:rPr>
            </w:pPr>
          </w:p>
          <w:p w:rsidR="00952FBB" w:rsidRDefault="00952FBB" w:rsidP="0069359A">
            <w:pPr>
              <w:pageBreakBefore/>
              <w:spacing w:after="0" w:line="360" w:lineRule="exact"/>
              <w:ind w:firstLine="709"/>
              <w:jc w:val="right"/>
              <w:rPr>
                <w:rFonts w:ascii="Times New Roman" w:hAnsi="Times New Roman"/>
                <w:sz w:val="24"/>
                <w:szCs w:val="24"/>
              </w:rPr>
            </w:pPr>
          </w:p>
          <w:p w:rsidR="00952FBB" w:rsidRDefault="00952FBB" w:rsidP="0069359A">
            <w:pPr>
              <w:pageBreakBefore/>
              <w:spacing w:after="0" w:line="360" w:lineRule="exact"/>
              <w:ind w:firstLine="709"/>
              <w:jc w:val="right"/>
              <w:rPr>
                <w:rFonts w:ascii="Times New Roman" w:hAnsi="Times New Roman"/>
                <w:sz w:val="24"/>
                <w:szCs w:val="24"/>
              </w:rPr>
            </w:pPr>
          </w:p>
          <w:p w:rsidR="0069359A" w:rsidRPr="00827795" w:rsidRDefault="0069359A" w:rsidP="0069359A">
            <w:pPr>
              <w:pageBreakBefore/>
              <w:spacing w:after="0" w:line="360" w:lineRule="exact"/>
              <w:ind w:firstLine="709"/>
              <w:jc w:val="right"/>
              <w:rPr>
                <w:rFonts w:ascii="Times New Roman" w:hAnsi="Times New Roman"/>
                <w:sz w:val="24"/>
                <w:szCs w:val="24"/>
              </w:rPr>
            </w:pPr>
            <w:r w:rsidRPr="00827795">
              <w:rPr>
                <w:rFonts w:ascii="Times New Roman" w:hAnsi="Times New Roman"/>
                <w:sz w:val="24"/>
                <w:szCs w:val="24"/>
              </w:rPr>
              <w:t>Приложение № 2</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Приложение</w:t>
            </w:r>
            <w:r w:rsidR="00C767A8">
              <w:rPr>
                <w:rFonts w:ascii="Times New Roman" w:hAnsi="Times New Roman"/>
                <w:sz w:val="24"/>
                <w:szCs w:val="24"/>
              </w:rPr>
              <w:t xml:space="preserve"> </w:t>
            </w:r>
            <w:r>
              <w:rPr>
                <w:rFonts w:ascii="Times New Roman" w:hAnsi="Times New Roman"/>
                <w:sz w:val="24"/>
                <w:szCs w:val="24"/>
              </w:rPr>
              <w:t xml:space="preserve">№ 2                                                              </w:t>
            </w:r>
          </w:p>
          <w:p w:rsidR="0069359A" w:rsidRDefault="0069359A" w:rsidP="0069359A">
            <w:pPr>
              <w:spacing w:after="0" w:line="360" w:lineRule="exact"/>
              <w:ind w:firstLine="709"/>
              <w:rPr>
                <w:rFonts w:ascii="Times New Roman" w:hAnsi="Times New Roman"/>
                <w:sz w:val="24"/>
                <w:szCs w:val="24"/>
              </w:rPr>
            </w:pPr>
            <w:r>
              <w:rPr>
                <w:rFonts w:ascii="Times New Roman" w:hAnsi="Times New Roman"/>
                <w:sz w:val="24"/>
                <w:szCs w:val="24"/>
              </w:rPr>
              <w:t xml:space="preserve"> к Договору </w:t>
            </w:r>
            <w:r w:rsidRPr="00D96B8C">
              <w:rPr>
                <w:rFonts w:ascii="Times New Roman" w:hAnsi="Times New Roman"/>
                <w:sz w:val="24"/>
                <w:szCs w:val="24"/>
              </w:rPr>
              <w:t xml:space="preserve">№ </w:t>
            </w:r>
            <w:r>
              <w:rPr>
                <w:rFonts w:ascii="Times New Roman" w:hAnsi="Times New Roman"/>
                <w:sz w:val="24"/>
                <w:szCs w:val="24"/>
              </w:rPr>
              <w:t>_________________</w:t>
            </w:r>
            <w:r w:rsidRPr="00D96B8C">
              <w:rPr>
                <w:rFonts w:ascii="Times New Roman" w:hAnsi="Times New Roman"/>
                <w:sz w:val="24"/>
                <w:szCs w:val="24"/>
              </w:rPr>
              <w:t xml:space="preserve"> </w:t>
            </w:r>
            <w:r w:rsidRPr="00827795">
              <w:rPr>
                <w:rFonts w:ascii="Times New Roman" w:hAnsi="Times New Roman"/>
                <w:sz w:val="24"/>
                <w:szCs w:val="24"/>
              </w:rPr>
              <w:t>от «___» ____________ 20__ г.</w:t>
            </w:r>
          </w:p>
          <w:p w:rsidR="0069359A" w:rsidRDefault="0069359A" w:rsidP="0069359A">
            <w:pPr>
              <w:spacing w:after="0" w:line="360" w:lineRule="exact"/>
              <w:rPr>
                <w:rFonts w:ascii="Times New Roman" w:hAnsi="Times New Roman"/>
                <w:sz w:val="24"/>
                <w:szCs w:val="24"/>
              </w:rPr>
            </w:pPr>
          </w:p>
          <w:p w:rsidR="0069359A" w:rsidRPr="00827795" w:rsidRDefault="0069359A" w:rsidP="0069359A">
            <w:pPr>
              <w:spacing w:after="0" w:line="360" w:lineRule="exact"/>
              <w:rPr>
                <w:rFonts w:ascii="Times New Roman" w:hAnsi="Times New Roman"/>
                <w:sz w:val="24"/>
                <w:szCs w:val="24"/>
              </w:rPr>
            </w:pPr>
            <w:r>
              <w:rPr>
                <w:rFonts w:ascii="Times New Roman" w:hAnsi="Times New Roman"/>
                <w:sz w:val="24"/>
                <w:szCs w:val="24"/>
              </w:rPr>
              <w:t>г. Самара                                                                                                                                                                                   «   »_____________2022г.</w:t>
            </w:r>
          </w:p>
          <w:p w:rsidR="0069359A" w:rsidRDefault="0069359A" w:rsidP="0069359A">
            <w:pPr>
              <w:pStyle w:val="a7"/>
              <w:spacing w:after="0" w:line="320" w:lineRule="exact"/>
              <w:ind w:left="0"/>
              <w:rPr>
                <w:rFonts w:ascii="Times New Roman" w:eastAsia="Calibri" w:hAnsi="Times New Roman"/>
                <w:sz w:val="24"/>
                <w:szCs w:val="24"/>
              </w:rPr>
            </w:pPr>
          </w:p>
          <w:p w:rsidR="0069359A" w:rsidRPr="00827795" w:rsidRDefault="0069359A" w:rsidP="00D855AD">
            <w:pPr>
              <w:spacing w:after="0" w:line="320" w:lineRule="exact"/>
              <w:ind w:firstLine="709"/>
              <w:jc w:val="both"/>
              <w:rPr>
                <w:rFonts w:ascii="Times New Roman" w:hAnsi="Times New Roman"/>
              </w:rPr>
            </w:pPr>
          </w:p>
        </w:tc>
      </w:tr>
    </w:tbl>
    <w:tbl>
      <w:tblPr>
        <w:tblpPr w:leftFromText="180" w:rightFromText="180" w:vertAnchor="text" w:horzAnchor="margin" w:tblpY="-6748"/>
        <w:tblOverlap w:val="never"/>
        <w:tblW w:w="16022" w:type="dxa"/>
        <w:tblCellMar>
          <w:left w:w="0" w:type="dxa"/>
          <w:right w:w="0" w:type="dxa"/>
        </w:tblCellMar>
        <w:tblLook w:val="04A0"/>
      </w:tblPr>
      <w:tblGrid>
        <w:gridCol w:w="940"/>
        <w:gridCol w:w="4470"/>
        <w:gridCol w:w="2478"/>
        <w:gridCol w:w="2058"/>
        <w:gridCol w:w="2037"/>
        <w:gridCol w:w="1842"/>
        <w:gridCol w:w="2197"/>
      </w:tblGrid>
      <w:tr w:rsidR="0069359A" w:rsidRPr="00827795" w:rsidTr="0069359A">
        <w:trPr>
          <w:trHeight w:val="759"/>
        </w:trPr>
        <w:tc>
          <w:tcPr>
            <w:tcW w:w="94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proofErr w:type="spellStart"/>
            <w:proofErr w:type="gramStart"/>
            <w:r w:rsidRPr="00827795">
              <w:rPr>
                <w:rFonts w:ascii="Times New Roman" w:hAnsi="Times New Roman"/>
                <w:sz w:val="24"/>
                <w:szCs w:val="24"/>
              </w:rPr>
              <w:lastRenderedPageBreak/>
              <w:t>п</w:t>
            </w:r>
            <w:proofErr w:type="spellEnd"/>
            <w:proofErr w:type="gramEnd"/>
            <w:r w:rsidRPr="00827795">
              <w:rPr>
                <w:rFonts w:ascii="Times New Roman" w:hAnsi="Times New Roman"/>
                <w:sz w:val="24"/>
                <w:szCs w:val="24"/>
              </w:rPr>
              <w:t>/</w:t>
            </w:r>
            <w:proofErr w:type="spellStart"/>
            <w:r w:rsidRPr="00827795">
              <w:rPr>
                <w:rFonts w:ascii="Times New Roman" w:hAnsi="Times New Roman"/>
                <w:sz w:val="24"/>
                <w:szCs w:val="24"/>
              </w:rPr>
              <w:t>п</w:t>
            </w:r>
            <w:proofErr w:type="spellEnd"/>
          </w:p>
        </w:tc>
        <w:tc>
          <w:tcPr>
            <w:tcW w:w="4470"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Наименование</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Работ</w:t>
            </w:r>
          </w:p>
        </w:tc>
        <w:tc>
          <w:tcPr>
            <w:tcW w:w="247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(руб.)/НДС не облагается</w:t>
            </w:r>
          </w:p>
        </w:tc>
        <w:tc>
          <w:tcPr>
            <w:tcW w:w="2058"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Сумма НДС</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(руб.)</w:t>
            </w:r>
          </w:p>
        </w:tc>
        <w:tc>
          <w:tcPr>
            <w:tcW w:w="203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Стоимость Работ</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 xml:space="preserve">всего </w:t>
            </w:r>
          </w:p>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НДС не облагается</w:t>
            </w:r>
          </w:p>
        </w:tc>
        <w:tc>
          <w:tcPr>
            <w:tcW w:w="1842"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Срок</w:t>
            </w:r>
          </w:p>
          <w:p w:rsidR="0069359A" w:rsidRPr="00827795" w:rsidRDefault="0069359A" w:rsidP="0069359A">
            <w:pPr>
              <w:spacing w:after="0" w:line="360" w:lineRule="exact"/>
              <w:jc w:val="center"/>
              <w:rPr>
                <w:rFonts w:ascii="Times New Roman" w:hAnsi="Times New Roman"/>
                <w:sz w:val="24"/>
                <w:szCs w:val="24"/>
              </w:rPr>
            </w:pPr>
            <w:r>
              <w:rPr>
                <w:rFonts w:ascii="Times New Roman" w:hAnsi="Times New Roman"/>
                <w:sz w:val="24"/>
                <w:szCs w:val="24"/>
              </w:rPr>
              <w:t>в</w:t>
            </w:r>
            <w:r w:rsidRPr="00827795">
              <w:rPr>
                <w:rFonts w:ascii="Times New Roman" w:hAnsi="Times New Roman"/>
                <w:sz w:val="24"/>
                <w:szCs w:val="24"/>
              </w:rPr>
              <w:t>ыполнения работ</w:t>
            </w:r>
          </w:p>
          <w:p w:rsidR="0069359A" w:rsidRPr="00827795" w:rsidRDefault="0069359A" w:rsidP="0069359A">
            <w:pPr>
              <w:spacing w:after="0" w:line="360" w:lineRule="exact"/>
              <w:jc w:val="center"/>
              <w:rPr>
                <w:rFonts w:ascii="Times New Roman" w:hAnsi="Times New Roman"/>
                <w:sz w:val="24"/>
                <w:szCs w:val="24"/>
              </w:rPr>
            </w:pPr>
          </w:p>
        </w:tc>
        <w:tc>
          <w:tcPr>
            <w:tcW w:w="2197" w:type="dxa"/>
            <w:tcBorders>
              <w:top w:val="single" w:sz="8" w:space="0" w:color="000000"/>
              <w:left w:val="single" w:sz="8" w:space="0" w:color="000000"/>
              <w:bottom w:val="single" w:sz="8" w:space="0" w:color="000000"/>
              <w:right w:val="single" w:sz="8" w:space="0" w:color="000000"/>
            </w:tcBorders>
            <w:vAlign w:val="center"/>
            <w:hideMark/>
          </w:tcPr>
          <w:p w:rsidR="0069359A" w:rsidRPr="00827795" w:rsidRDefault="0069359A" w:rsidP="0069359A">
            <w:pPr>
              <w:spacing w:after="0" w:line="360" w:lineRule="exact"/>
              <w:jc w:val="center"/>
              <w:rPr>
                <w:rFonts w:ascii="Times New Roman" w:hAnsi="Times New Roman"/>
                <w:sz w:val="24"/>
                <w:szCs w:val="24"/>
              </w:rPr>
            </w:pPr>
            <w:r w:rsidRPr="00827795">
              <w:rPr>
                <w:rFonts w:ascii="Times New Roman" w:hAnsi="Times New Roman"/>
                <w:sz w:val="24"/>
                <w:szCs w:val="24"/>
              </w:rPr>
              <w:t>Результаты</w:t>
            </w:r>
          </w:p>
        </w:tc>
      </w:tr>
      <w:tr w:rsidR="0069359A" w:rsidRPr="00827795" w:rsidTr="0069359A">
        <w:trPr>
          <w:trHeight w:val="169"/>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sidRPr="00827795">
              <w:rPr>
                <w:rFonts w:ascii="Times New Roman" w:hAnsi="Times New Roman"/>
                <w:sz w:val="24"/>
                <w:szCs w:val="24"/>
              </w:rPr>
              <w:t>1.</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240" w:lineRule="auto"/>
              <w:rPr>
                <w:rFonts w:ascii="Times New Roman" w:hAnsi="Times New Roman"/>
                <w:sz w:val="24"/>
                <w:szCs w:val="24"/>
              </w:rPr>
            </w:pPr>
          </w:p>
        </w:tc>
        <w:tc>
          <w:tcPr>
            <w:tcW w:w="247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58"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203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c>
          <w:tcPr>
            <w:tcW w:w="1842"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ind w:firstLine="709"/>
              <w:jc w:val="center"/>
              <w:rPr>
                <w:rFonts w:ascii="Times New Roman" w:hAnsi="Times New Roman"/>
                <w:sz w:val="24"/>
                <w:szCs w:val="24"/>
              </w:rPr>
            </w:pPr>
          </w:p>
        </w:tc>
        <w:tc>
          <w:tcPr>
            <w:tcW w:w="2197" w:type="dxa"/>
            <w:vMerge w:val="restart"/>
            <w:tcBorders>
              <w:top w:val="single" w:sz="8" w:space="0" w:color="000000"/>
              <w:left w:val="single" w:sz="8" w:space="0" w:color="000000"/>
              <w:right w:val="single" w:sz="8" w:space="0" w:color="000000"/>
            </w:tcBorders>
            <w:vAlign w:val="center"/>
            <w:hideMark/>
          </w:tcPr>
          <w:p w:rsidR="0069359A" w:rsidRPr="00827795" w:rsidRDefault="0069359A" w:rsidP="0069359A">
            <w:pPr>
              <w:spacing w:after="0" w:line="240" w:lineRule="auto"/>
              <w:jc w:val="center"/>
              <w:rPr>
                <w:rFonts w:ascii="Times New Roman" w:hAnsi="Times New Roman"/>
                <w:sz w:val="24"/>
                <w:szCs w:val="24"/>
              </w:rPr>
            </w:pPr>
          </w:p>
        </w:tc>
      </w:tr>
      <w:tr w:rsidR="0069359A" w:rsidRPr="00827795" w:rsidTr="0069359A">
        <w:trPr>
          <w:trHeight w:val="620"/>
        </w:trPr>
        <w:tc>
          <w:tcPr>
            <w:tcW w:w="940" w:type="dxa"/>
            <w:tcBorders>
              <w:top w:val="single" w:sz="8" w:space="0" w:color="000000"/>
              <w:left w:val="single" w:sz="8" w:space="0" w:color="000000"/>
              <w:right w:val="single" w:sz="8" w:space="0" w:color="000000"/>
            </w:tcBorders>
            <w:hideMark/>
          </w:tcPr>
          <w:p w:rsidR="0069359A" w:rsidRPr="00827795" w:rsidRDefault="0069359A" w:rsidP="0069359A">
            <w:pPr>
              <w:spacing w:after="0" w:line="240" w:lineRule="auto"/>
              <w:jc w:val="both"/>
              <w:rPr>
                <w:rFonts w:ascii="Times New Roman" w:hAnsi="Times New Roman"/>
                <w:sz w:val="24"/>
                <w:szCs w:val="24"/>
              </w:rPr>
            </w:pPr>
            <w:r>
              <w:rPr>
                <w:rFonts w:ascii="Times New Roman" w:hAnsi="Times New Roman"/>
                <w:sz w:val="24"/>
                <w:szCs w:val="24"/>
              </w:rPr>
              <w:t>1.1.</w:t>
            </w:r>
          </w:p>
        </w:tc>
        <w:tc>
          <w:tcPr>
            <w:tcW w:w="4470" w:type="dxa"/>
            <w:tcBorders>
              <w:top w:val="single" w:sz="8" w:space="0" w:color="000000"/>
              <w:left w:val="single" w:sz="8" w:space="0" w:color="000000"/>
              <w:right w:val="single" w:sz="8" w:space="0" w:color="000000"/>
            </w:tcBorders>
            <w:hideMark/>
          </w:tcPr>
          <w:p w:rsidR="0069359A" w:rsidRPr="00827795" w:rsidRDefault="0069359A" w:rsidP="0069359A">
            <w:pPr>
              <w:spacing w:line="240" w:lineRule="auto"/>
              <w:rPr>
                <w:rFonts w:ascii="Times New Roman" w:hAnsi="Times New Roman"/>
                <w:sz w:val="24"/>
                <w:szCs w:val="24"/>
              </w:rPr>
            </w:pPr>
          </w:p>
        </w:tc>
        <w:tc>
          <w:tcPr>
            <w:tcW w:w="247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58"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03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1842"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c>
          <w:tcPr>
            <w:tcW w:w="2197" w:type="dxa"/>
            <w:vMerge/>
            <w:tcBorders>
              <w:left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p>
        </w:tc>
      </w:tr>
      <w:tr w:rsidR="0069359A" w:rsidRPr="00827795" w:rsidTr="0069359A">
        <w:trPr>
          <w:trHeight w:val="164"/>
        </w:trPr>
        <w:tc>
          <w:tcPr>
            <w:tcW w:w="94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jc w:val="both"/>
              <w:rPr>
                <w:rFonts w:ascii="Times New Roman" w:hAnsi="Times New Roman"/>
                <w:sz w:val="24"/>
                <w:szCs w:val="24"/>
              </w:rPr>
            </w:pPr>
            <w:r w:rsidRPr="00827795">
              <w:rPr>
                <w:rFonts w:ascii="Times New Roman" w:hAnsi="Times New Roman"/>
                <w:sz w:val="24"/>
                <w:szCs w:val="24"/>
              </w:rPr>
              <w:t>ВСЕГО:</w:t>
            </w:r>
          </w:p>
        </w:tc>
        <w:tc>
          <w:tcPr>
            <w:tcW w:w="4470"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47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58"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037" w:type="dxa"/>
            <w:tcBorders>
              <w:top w:val="single" w:sz="8" w:space="0" w:color="000000"/>
              <w:left w:val="single" w:sz="8" w:space="0" w:color="000000"/>
              <w:bottom w:val="single" w:sz="8" w:space="0" w:color="000000"/>
              <w:right w:val="single" w:sz="8" w:space="0" w:color="000000"/>
            </w:tcBorders>
            <w:hideMark/>
          </w:tcPr>
          <w:p w:rsidR="0069359A" w:rsidRPr="00506602" w:rsidRDefault="0069359A" w:rsidP="0069359A">
            <w:pPr>
              <w:spacing w:after="0" w:line="360" w:lineRule="exact"/>
              <w:ind w:firstLine="709"/>
              <w:rPr>
                <w:rFonts w:ascii="Times New Roman" w:hAnsi="Times New Roman"/>
                <w:b/>
                <w:sz w:val="24"/>
                <w:szCs w:val="24"/>
              </w:rPr>
            </w:pPr>
            <w:r w:rsidRPr="00506602">
              <w:rPr>
                <w:rFonts w:ascii="Times New Roman" w:hAnsi="Times New Roman"/>
                <w:b/>
                <w:sz w:val="24"/>
                <w:szCs w:val="24"/>
              </w:rPr>
              <w:t> </w:t>
            </w:r>
          </w:p>
        </w:tc>
        <w:tc>
          <w:tcPr>
            <w:tcW w:w="1842"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c>
          <w:tcPr>
            <w:tcW w:w="2197" w:type="dxa"/>
            <w:tcBorders>
              <w:top w:val="single" w:sz="8" w:space="0" w:color="000000"/>
              <w:left w:val="single" w:sz="8" w:space="0" w:color="000000"/>
              <w:bottom w:val="single" w:sz="8" w:space="0" w:color="000000"/>
              <w:right w:val="single" w:sz="8" w:space="0" w:color="000000"/>
            </w:tcBorders>
            <w:hideMark/>
          </w:tcPr>
          <w:p w:rsidR="0069359A" w:rsidRPr="00827795" w:rsidRDefault="0069359A" w:rsidP="0069359A">
            <w:pPr>
              <w:spacing w:after="0" w:line="360" w:lineRule="exact"/>
              <w:ind w:firstLine="709"/>
              <w:rPr>
                <w:rFonts w:ascii="Times New Roman" w:hAnsi="Times New Roman"/>
                <w:sz w:val="24"/>
                <w:szCs w:val="24"/>
              </w:rPr>
            </w:pPr>
            <w:r w:rsidRPr="00827795">
              <w:rPr>
                <w:rFonts w:ascii="Times New Roman" w:hAnsi="Times New Roman"/>
                <w:sz w:val="24"/>
                <w:szCs w:val="24"/>
              </w:rPr>
              <w:t> </w:t>
            </w:r>
          </w:p>
        </w:tc>
      </w:tr>
    </w:tbl>
    <w:tbl>
      <w:tblPr>
        <w:tblpPr w:leftFromText="180" w:rightFromText="180" w:vertAnchor="text" w:horzAnchor="margin" w:tblpY="1502"/>
        <w:tblOverlap w:val="never"/>
        <w:tblW w:w="15903" w:type="dxa"/>
        <w:tblCellMar>
          <w:left w:w="70" w:type="dxa"/>
          <w:right w:w="70" w:type="dxa"/>
        </w:tblCellMar>
        <w:tblLook w:val="0000"/>
      </w:tblPr>
      <w:tblGrid>
        <w:gridCol w:w="7871"/>
        <w:gridCol w:w="2597"/>
        <w:gridCol w:w="5435"/>
      </w:tblGrid>
      <w:tr w:rsidR="0069359A" w:rsidRPr="00827795" w:rsidTr="0069359A">
        <w:trPr>
          <w:trHeight w:val="598"/>
        </w:trPr>
        <w:tc>
          <w:tcPr>
            <w:tcW w:w="7871" w:type="dxa"/>
          </w:tcPr>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Default="0069359A" w:rsidP="0069359A">
            <w:pPr>
              <w:spacing w:after="0" w:line="320" w:lineRule="exact"/>
              <w:ind w:firstLine="709"/>
              <w:jc w:val="both"/>
              <w:rPr>
                <w:rFonts w:ascii="Times New Roman" w:hAnsi="Times New Roman"/>
                <w:b/>
              </w:rPr>
            </w:pPr>
          </w:p>
          <w:p w:rsidR="0069359A" w:rsidRPr="00827795" w:rsidRDefault="0069359A" w:rsidP="0069359A">
            <w:pPr>
              <w:spacing w:after="0" w:line="320" w:lineRule="exact"/>
              <w:ind w:firstLine="709"/>
              <w:jc w:val="both"/>
              <w:rPr>
                <w:rFonts w:ascii="Times New Roman" w:hAnsi="Times New Roman"/>
                <w:b/>
              </w:rPr>
            </w:pPr>
            <w:r w:rsidRPr="00827795">
              <w:rPr>
                <w:rFonts w:ascii="Times New Roman" w:hAnsi="Times New Roman"/>
                <w:b/>
              </w:rPr>
              <w:t>От Заказчика</w:t>
            </w:r>
          </w:p>
          <w:p w:rsidR="0069359A" w:rsidRPr="00827795" w:rsidRDefault="0069359A" w:rsidP="0069359A">
            <w:pPr>
              <w:spacing w:after="0" w:line="320" w:lineRule="exact"/>
              <w:ind w:firstLine="709"/>
              <w:jc w:val="both"/>
              <w:rPr>
                <w:rFonts w:ascii="Times New Roman" w:hAnsi="Times New Roman"/>
                <w:bCs/>
              </w:rPr>
            </w:pP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Default="0069359A"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C767A8" w:rsidRDefault="00C767A8" w:rsidP="0069359A">
            <w:pPr>
              <w:spacing w:after="0" w:line="320" w:lineRule="exact"/>
              <w:ind w:firstLine="709"/>
              <w:jc w:val="both"/>
              <w:rPr>
                <w:rFonts w:ascii="Times New Roman" w:hAnsi="Times New Roman"/>
                <w:b/>
              </w:rPr>
            </w:pPr>
          </w:p>
          <w:p w:rsidR="0069359A" w:rsidRPr="00827795" w:rsidRDefault="0069359A" w:rsidP="00C767A8">
            <w:pPr>
              <w:spacing w:after="0" w:line="320" w:lineRule="exact"/>
              <w:jc w:val="both"/>
              <w:rPr>
                <w:rFonts w:ascii="Times New Roman" w:hAnsi="Times New Roman"/>
                <w:b/>
              </w:rPr>
            </w:pPr>
            <w:r w:rsidRPr="00827795">
              <w:rPr>
                <w:rFonts w:ascii="Times New Roman" w:hAnsi="Times New Roman"/>
                <w:b/>
              </w:rPr>
              <w:t>От Подрядчика</w:t>
            </w:r>
          </w:p>
          <w:p w:rsidR="0069359A" w:rsidRPr="00827795" w:rsidRDefault="0069359A" w:rsidP="0069359A">
            <w:pPr>
              <w:spacing w:after="0" w:line="320" w:lineRule="exact"/>
              <w:ind w:firstLine="709"/>
              <w:jc w:val="both"/>
              <w:rPr>
                <w:rFonts w:ascii="Times New Roman" w:hAnsi="Times New Roman"/>
              </w:rPr>
            </w:pPr>
          </w:p>
        </w:tc>
      </w:tr>
      <w:tr w:rsidR="0069359A" w:rsidRPr="00827795" w:rsidTr="0069359A">
        <w:trPr>
          <w:trHeight w:val="598"/>
        </w:trPr>
        <w:tc>
          <w:tcPr>
            <w:tcW w:w="7871" w:type="dxa"/>
          </w:tcPr>
          <w:p w:rsidR="0069359A" w:rsidRPr="00827795" w:rsidRDefault="0069359A" w:rsidP="0069359A">
            <w:pPr>
              <w:spacing w:after="0" w:line="320" w:lineRule="exact"/>
              <w:ind w:firstLine="709"/>
              <w:jc w:val="both"/>
              <w:rPr>
                <w:rFonts w:ascii="Times New Roman" w:hAnsi="Times New Roman"/>
                <w:b/>
                <w:bCs/>
              </w:rPr>
            </w:pPr>
            <w:r w:rsidRPr="00827795">
              <w:rPr>
                <w:rFonts w:ascii="Times New Roman" w:hAnsi="Times New Roman"/>
              </w:rPr>
              <w:t>_____________/</w:t>
            </w:r>
            <w:r>
              <w:rPr>
                <w:rFonts w:ascii="Times New Roman" w:hAnsi="Times New Roman"/>
              </w:rPr>
              <w:t xml:space="preserve"> Нечаева Т.Ю.</w:t>
            </w:r>
            <w:r w:rsidRPr="00827795">
              <w:rPr>
                <w:rFonts w:ascii="Times New Roman" w:hAnsi="Times New Roman"/>
              </w:rPr>
              <w:t xml:space="preserve">  /</w:t>
            </w:r>
          </w:p>
        </w:tc>
        <w:tc>
          <w:tcPr>
            <w:tcW w:w="2597" w:type="dxa"/>
          </w:tcPr>
          <w:p w:rsidR="0069359A" w:rsidRPr="00827795" w:rsidRDefault="0069359A" w:rsidP="0069359A">
            <w:pPr>
              <w:spacing w:after="0" w:line="320" w:lineRule="exact"/>
              <w:ind w:firstLine="709"/>
              <w:jc w:val="both"/>
              <w:rPr>
                <w:rFonts w:ascii="Times New Roman" w:hAnsi="Times New Roman"/>
                <w:b/>
                <w:bCs/>
              </w:rPr>
            </w:pPr>
          </w:p>
        </w:tc>
        <w:tc>
          <w:tcPr>
            <w:tcW w:w="5435" w:type="dxa"/>
          </w:tcPr>
          <w:p w:rsidR="0069359A" w:rsidRPr="00827795" w:rsidRDefault="0069359A" w:rsidP="00C767A8">
            <w:pPr>
              <w:spacing w:after="0" w:line="320" w:lineRule="exact"/>
              <w:jc w:val="both"/>
              <w:rPr>
                <w:rFonts w:ascii="Times New Roman" w:hAnsi="Times New Roman"/>
                <w:b/>
                <w:bCs/>
              </w:rPr>
            </w:pPr>
            <w:r w:rsidRPr="00827795">
              <w:rPr>
                <w:rFonts w:ascii="Times New Roman" w:hAnsi="Times New Roman"/>
              </w:rPr>
              <w:t>___________________ /</w:t>
            </w:r>
            <w:r w:rsidR="00C767A8">
              <w:rPr>
                <w:rFonts w:ascii="Times New Roman" w:hAnsi="Times New Roman"/>
              </w:rPr>
              <w:t xml:space="preserve">                                   </w:t>
            </w:r>
            <w:r w:rsidRPr="00827795">
              <w:rPr>
                <w:rFonts w:ascii="Times New Roman" w:hAnsi="Times New Roman"/>
              </w:rPr>
              <w:t>/</w:t>
            </w:r>
          </w:p>
          <w:p w:rsidR="0069359A" w:rsidRPr="00827795" w:rsidRDefault="0069359A" w:rsidP="0069359A">
            <w:pPr>
              <w:spacing w:after="0" w:line="320" w:lineRule="exact"/>
              <w:ind w:firstLine="709"/>
              <w:jc w:val="both"/>
              <w:rPr>
                <w:rFonts w:ascii="Times New Roman" w:hAnsi="Times New Roman"/>
                <w:b/>
                <w:bCs/>
              </w:rPr>
            </w:pP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D4" w:rsidRDefault="00FC18D4" w:rsidP="00E36AC7">
      <w:pPr>
        <w:spacing w:after="0" w:line="240" w:lineRule="auto"/>
      </w:pPr>
      <w:r>
        <w:separator/>
      </w:r>
    </w:p>
  </w:endnote>
  <w:endnote w:type="continuationSeparator" w:id="0">
    <w:p w:rsidR="00FC18D4" w:rsidRDefault="00FC18D4"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D4" w:rsidRDefault="00FC18D4" w:rsidP="00E36AC7">
      <w:pPr>
        <w:spacing w:after="0" w:line="240" w:lineRule="auto"/>
      </w:pPr>
      <w:r>
        <w:separator/>
      </w:r>
    </w:p>
  </w:footnote>
  <w:footnote w:type="continuationSeparator" w:id="0">
    <w:p w:rsidR="00FC18D4" w:rsidRDefault="00FC18D4" w:rsidP="00E36AC7">
      <w:pPr>
        <w:spacing w:after="0" w:line="240" w:lineRule="auto"/>
      </w:pPr>
      <w:r>
        <w:continuationSeparator/>
      </w:r>
    </w:p>
  </w:footnote>
  <w:footnote w:id="1">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3F5D6A">
    <w:pPr>
      <w:pStyle w:val="a9"/>
      <w:jc w:val="center"/>
    </w:pPr>
    <w:fldSimple w:instr=" PAGE   \* MERGEFORMAT ">
      <w:r w:rsidR="00952FBB">
        <w:rPr>
          <w:noProof/>
        </w:rPr>
        <w:t>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74995"/>
    <w:rsid w:val="00097B44"/>
    <w:rsid w:val="000B6F6A"/>
    <w:rsid w:val="00111155"/>
    <w:rsid w:val="001255D0"/>
    <w:rsid w:val="001A0E5E"/>
    <w:rsid w:val="001D5D36"/>
    <w:rsid w:val="001E22DD"/>
    <w:rsid w:val="00216CD1"/>
    <w:rsid w:val="00244C88"/>
    <w:rsid w:val="002512AE"/>
    <w:rsid w:val="002701BA"/>
    <w:rsid w:val="002713E5"/>
    <w:rsid w:val="00277F13"/>
    <w:rsid w:val="00295167"/>
    <w:rsid w:val="002A3665"/>
    <w:rsid w:val="002B030F"/>
    <w:rsid w:val="002B3459"/>
    <w:rsid w:val="002C3D23"/>
    <w:rsid w:val="002C528C"/>
    <w:rsid w:val="002D2D43"/>
    <w:rsid w:val="002F12F8"/>
    <w:rsid w:val="0036631B"/>
    <w:rsid w:val="0037497C"/>
    <w:rsid w:val="003C6327"/>
    <w:rsid w:val="003F336D"/>
    <w:rsid w:val="003F5D6A"/>
    <w:rsid w:val="0040752F"/>
    <w:rsid w:val="00437BD7"/>
    <w:rsid w:val="004455CE"/>
    <w:rsid w:val="004A31A6"/>
    <w:rsid w:val="004B0BE0"/>
    <w:rsid w:val="004B5571"/>
    <w:rsid w:val="004C230B"/>
    <w:rsid w:val="004C34CE"/>
    <w:rsid w:val="004F05C3"/>
    <w:rsid w:val="004F15A9"/>
    <w:rsid w:val="00501BDB"/>
    <w:rsid w:val="005169FA"/>
    <w:rsid w:val="00536BC7"/>
    <w:rsid w:val="005426E3"/>
    <w:rsid w:val="005435DD"/>
    <w:rsid w:val="00547C67"/>
    <w:rsid w:val="00572252"/>
    <w:rsid w:val="00587E56"/>
    <w:rsid w:val="00591CE7"/>
    <w:rsid w:val="00597B7E"/>
    <w:rsid w:val="005E31BA"/>
    <w:rsid w:val="005F0AFD"/>
    <w:rsid w:val="0065068B"/>
    <w:rsid w:val="00664B2E"/>
    <w:rsid w:val="00676F63"/>
    <w:rsid w:val="00682EA2"/>
    <w:rsid w:val="0069359A"/>
    <w:rsid w:val="0069477C"/>
    <w:rsid w:val="006B7D48"/>
    <w:rsid w:val="006C5C3D"/>
    <w:rsid w:val="00702A44"/>
    <w:rsid w:val="00711030"/>
    <w:rsid w:val="007209E0"/>
    <w:rsid w:val="00732DC1"/>
    <w:rsid w:val="007346B7"/>
    <w:rsid w:val="007772B8"/>
    <w:rsid w:val="007B7ACB"/>
    <w:rsid w:val="007D6901"/>
    <w:rsid w:val="007F09B5"/>
    <w:rsid w:val="008006E5"/>
    <w:rsid w:val="008243FC"/>
    <w:rsid w:val="00827795"/>
    <w:rsid w:val="00852365"/>
    <w:rsid w:val="008772D0"/>
    <w:rsid w:val="008876E9"/>
    <w:rsid w:val="008B34D7"/>
    <w:rsid w:val="008C1717"/>
    <w:rsid w:val="008D3915"/>
    <w:rsid w:val="009053B1"/>
    <w:rsid w:val="00923D94"/>
    <w:rsid w:val="009255D1"/>
    <w:rsid w:val="00952FBB"/>
    <w:rsid w:val="009C6750"/>
    <w:rsid w:val="00A135BD"/>
    <w:rsid w:val="00A417DE"/>
    <w:rsid w:val="00A438C8"/>
    <w:rsid w:val="00A52CF9"/>
    <w:rsid w:val="00A7180C"/>
    <w:rsid w:val="00A93D09"/>
    <w:rsid w:val="00AA6A23"/>
    <w:rsid w:val="00AB2484"/>
    <w:rsid w:val="00AC2F38"/>
    <w:rsid w:val="00AF0E44"/>
    <w:rsid w:val="00B15037"/>
    <w:rsid w:val="00B265A5"/>
    <w:rsid w:val="00B60412"/>
    <w:rsid w:val="00B80CEA"/>
    <w:rsid w:val="00BA731E"/>
    <w:rsid w:val="00BC2572"/>
    <w:rsid w:val="00BD679C"/>
    <w:rsid w:val="00BF2370"/>
    <w:rsid w:val="00C11158"/>
    <w:rsid w:val="00C12034"/>
    <w:rsid w:val="00C25B49"/>
    <w:rsid w:val="00C27EA7"/>
    <w:rsid w:val="00C64219"/>
    <w:rsid w:val="00C767A8"/>
    <w:rsid w:val="00C76D88"/>
    <w:rsid w:val="00CA7C75"/>
    <w:rsid w:val="00CD243A"/>
    <w:rsid w:val="00CD2B8F"/>
    <w:rsid w:val="00CE158C"/>
    <w:rsid w:val="00D042D6"/>
    <w:rsid w:val="00D1651E"/>
    <w:rsid w:val="00D239BB"/>
    <w:rsid w:val="00D2793A"/>
    <w:rsid w:val="00D322C1"/>
    <w:rsid w:val="00D44864"/>
    <w:rsid w:val="00D51D6A"/>
    <w:rsid w:val="00D8250D"/>
    <w:rsid w:val="00D96738"/>
    <w:rsid w:val="00D97056"/>
    <w:rsid w:val="00DA583A"/>
    <w:rsid w:val="00DB1904"/>
    <w:rsid w:val="00E04D75"/>
    <w:rsid w:val="00E2158E"/>
    <w:rsid w:val="00E32181"/>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76C1A"/>
    <w:rsid w:val="00F9681D"/>
    <w:rsid w:val="00FB3CBB"/>
    <w:rsid w:val="00FC18D4"/>
    <w:rsid w:val="00FC56A7"/>
    <w:rsid w:val="00FD0DB8"/>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 w:type="character" w:styleId="af3">
    <w:name w:val="Hyperlink"/>
    <w:basedOn w:val="a0"/>
    <w:uiPriority w:val="99"/>
    <w:semiHidden/>
    <w:unhideWhenUsed/>
    <w:rsid w:val="00074995"/>
    <w:rPr>
      <w:color w:val="0000FF"/>
      <w:u w:val="single"/>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5218</Words>
  <Characters>29745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2023-09-29T11:17:00Z</dcterms:created>
  <dcterms:modified xsi:type="dcterms:W3CDTF">2023-09-29T11:17:00Z</dcterms:modified>
</cp:coreProperties>
</file>