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153D18">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w:t>
      </w:r>
      <w:r w:rsidR="004139ED" w:rsidRPr="00847800">
        <w:t xml:space="preserve">оказать услуги </w:t>
      </w:r>
      <w:r w:rsidR="00A6388E" w:rsidRPr="00917A5D">
        <w:t>по проведению технического обслуживания пожарных гидрантов и наружных водопроводов противопожарного водоснабжения</w:t>
      </w:r>
      <w:r w:rsidR="004139ED" w:rsidRPr="00847800">
        <w:t xml:space="preserve"> </w:t>
      </w:r>
      <w:r w:rsidR="00153D18" w:rsidRPr="004623FB">
        <w:t xml:space="preserve"> (далее – </w:t>
      </w:r>
      <w:r w:rsidR="00123C6E">
        <w:t>Услуги</w:t>
      </w:r>
      <w:r w:rsidR="00153D18" w:rsidRPr="004623FB">
        <w:t xml:space="preserve">) в соответствии с </w:t>
      </w:r>
      <w:r w:rsidRPr="00847800">
        <w:t xml:space="preserve">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proofErr w:type="gramStart"/>
      <w:r w:rsidRPr="00847800">
        <w:t>Оказание Услуг</w:t>
      </w:r>
      <w:r w:rsidRPr="004B2AED">
        <w:t xml:space="preserve"> осуществляется по адрес</w:t>
      </w:r>
      <w:r w:rsidR="00597589">
        <w:t>ам</w:t>
      </w:r>
      <w:r w:rsidRPr="004B2AED">
        <w:t>:</w:t>
      </w:r>
      <w:r w:rsidR="00597589">
        <w:t xml:space="preserve"> г. Самара, ул. Г.С. Аксакова,13, г. Самара, ул. Ново-Садовая, 222Б, стр.1</w:t>
      </w:r>
      <w:r w:rsidR="00BE0BB5">
        <w:t>.</w:t>
      </w:r>
      <w:proofErr w:type="gramEnd"/>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161F3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161F3B">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161F3B">
      <w:pPr>
        <w:pStyle w:val="a5"/>
        <w:spacing w:after="0"/>
        <w:ind w:firstLine="709"/>
        <w:jc w:val="both"/>
      </w:pPr>
      <w:r w:rsidRPr="004B2AED">
        <w:t xml:space="preserve">Окончание </w:t>
      </w:r>
      <w:r w:rsidRPr="00847800">
        <w:t>оказания Услуг</w:t>
      </w:r>
      <w:r w:rsidRPr="004B2AED">
        <w:t xml:space="preserve"> </w:t>
      </w:r>
      <w:r w:rsidR="00153D18">
        <w:t>– по истечению 12 месяцев</w:t>
      </w:r>
      <w:r w:rsidR="00F90A87">
        <w:rPr>
          <w:color w:val="000000"/>
        </w:rPr>
        <w:t xml:space="preserve"> с момента подписания договора</w:t>
      </w:r>
      <w:r w:rsidRPr="004B2AED">
        <w:t>.</w:t>
      </w:r>
    </w:p>
    <w:p w:rsidR="00CD5DD3" w:rsidRPr="004B2AED" w:rsidRDefault="00CD5DD3" w:rsidP="00161F3B">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161F3B">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153D18" w:rsidRPr="00F8121E">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53D18" w:rsidRDefault="00CD5DD3" w:rsidP="00153D18">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153D18" w:rsidRPr="00640AF7">
        <w:t xml:space="preserve">Оплата </w:t>
      </w:r>
      <w:r w:rsidR="00153D18">
        <w:t>оказанных Исполнителем Услуг</w:t>
      </w:r>
      <w:r w:rsidR="00153D18" w:rsidRPr="00640AF7">
        <w:t xml:space="preserve"> осуществляется исходя из объема </w:t>
      </w:r>
      <w:r w:rsidR="00153D18">
        <w:t>оказанных услуг</w:t>
      </w:r>
      <w:r w:rsidR="00153D18" w:rsidRPr="00640AF7">
        <w:t xml:space="preserve"> за расчетный период (цена за одну единицу </w:t>
      </w:r>
      <w:r w:rsidR="00153D18">
        <w:t>Услуг</w:t>
      </w:r>
      <w:r w:rsidR="00153D18" w:rsidRPr="00640AF7">
        <w:t xml:space="preserve"> указана в Приложении № 1 к настоящему Договору), в течение </w:t>
      </w:r>
      <w:r w:rsidR="00153D18">
        <w:t xml:space="preserve">60 </w:t>
      </w:r>
      <w:r w:rsidR="00153D18" w:rsidRPr="0071086F">
        <w:t>(</w:t>
      </w:r>
      <w:r w:rsidR="00153D18">
        <w:t>Шестьдесят</w:t>
      </w:r>
      <w:r w:rsidR="00153D18" w:rsidRPr="0071086F">
        <w:t xml:space="preserve">) календарных дней </w:t>
      </w:r>
      <w:r w:rsidR="00153D18" w:rsidRPr="00640AF7">
        <w:t xml:space="preserve">с даты подписания Сторонами Акта сдачи-приемки </w:t>
      </w:r>
      <w:r w:rsidR="00153D18">
        <w:t>оказанных услуг</w:t>
      </w:r>
      <w:r w:rsidR="00153D18" w:rsidRPr="00640AF7">
        <w:t xml:space="preserve">, при условии получения Заказчиком оригинального комплекта документов, подписанного со стороны </w:t>
      </w:r>
      <w:r w:rsidR="00153D18">
        <w:t>Исполнителя</w:t>
      </w:r>
      <w:r w:rsidR="00153D18" w:rsidRPr="00640AF7">
        <w:t xml:space="preserve">: счета на оплату, Актов сдачи-приемки </w:t>
      </w:r>
      <w:r w:rsidR="00153D18">
        <w:t>оказанных Услуг</w:t>
      </w:r>
      <w:r w:rsidR="00153D18" w:rsidRPr="00640AF7">
        <w:t xml:space="preserve"> (2 экз.), счета-фактуры</w:t>
      </w:r>
      <w:proofErr w:type="gramEnd"/>
      <w:r w:rsidR="00153D18">
        <w:t>,</w:t>
      </w:r>
      <w:r w:rsidR="00153D18" w:rsidRPr="00BE1F6F">
        <w:rPr>
          <w:color w:val="000000"/>
        </w:rPr>
        <w:t xml:space="preserve"> </w:t>
      </w:r>
      <w:r w:rsidR="00153D18">
        <w:rPr>
          <w:color w:val="000000"/>
        </w:rPr>
        <w:t>при условии отсутствия замечаний к качеству оказанных услуг.</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lastRenderedPageBreak/>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w:t>
      </w:r>
      <w:r w:rsidR="00123C6E">
        <w:t xml:space="preserve"> </w:t>
      </w:r>
      <w:r w:rsidRPr="005B551C">
        <w:t>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00123C6E">
        <w:t xml:space="preserve"> </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lastRenderedPageBreak/>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917A5D" w:rsidRDefault="00917A5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153D18" w:rsidRDefault="00CD5DD3" w:rsidP="00CD5DD3">
      <w:pPr>
        <w:keepNext/>
        <w:spacing w:after="0" w:line="360" w:lineRule="exact"/>
        <w:ind w:firstLine="709"/>
        <w:jc w:val="center"/>
        <w:outlineLvl w:val="4"/>
        <w:rPr>
          <w:rFonts w:ascii="Times New Roman" w:hAnsi="Times New Roman"/>
          <w:i/>
          <w:sz w:val="24"/>
          <w:szCs w:val="24"/>
        </w:rPr>
      </w:pPr>
      <w:r w:rsidRPr="00153D18">
        <w:rPr>
          <w:rFonts w:ascii="Times New Roman" w:hAnsi="Times New Roman"/>
          <w:sz w:val="24"/>
          <w:szCs w:val="24"/>
        </w:rPr>
        <w:t>Требования к оказанию Услуг</w:t>
      </w:r>
    </w:p>
    <w:p w:rsidR="00917A5D" w:rsidRPr="00917A5D" w:rsidRDefault="00917A5D" w:rsidP="00917A5D">
      <w:pPr>
        <w:jc w:val="center"/>
        <w:rPr>
          <w:rFonts w:ascii="Times New Roman" w:hAnsi="Times New Roman"/>
          <w:sz w:val="24"/>
          <w:szCs w:val="24"/>
        </w:rPr>
      </w:pPr>
      <w:r w:rsidRPr="00917A5D">
        <w:rPr>
          <w:rFonts w:ascii="Times New Roman" w:hAnsi="Times New Roman"/>
          <w:sz w:val="24"/>
          <w:szCs w:val="24"/>
        </w:rPr>
        <w:t>на оказание услуг по проведению технического обслуживания пожарных гидрантов и наружных водопроводов противопожарного водоснабжения</w:t>
      </w:r>
    </w:p>
    <w:tbl>
      <w:tblPr>
        <w:tblW w:w="5000" w:type="pct"/>
        <w:jc w:val="center"/>
        <w:tblLayout w:type="fixed"/>
        <w:tblLook w:val="0000"/>
      </w:tblPr>
      <w:tblGrid>
        <w:gridCol w:w="5212"/>
        <w:gridCol w:w="5210"/>
      </w:tblGrid>
      <w:tr w:rsidR="00CD5DD3" w:rsidRPr="004B2AED" w:rsidTr="00917A5D">
        <w:trPr>
          <w:jc w:val="center"/>
        </w:trPr>
        <w:tc>
          <w:tcPr>
            <w:tcW w:w="5212"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5210"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917A5D" w:rsidRPr="00917A5D" w:rsidRDefault="00917A5D" w:rsidP="00917A5D">
      <w:pPr>
        <w:spacing w:after="0" w:line="240" w:lineRule="auto"/>
        <w:rPr>
          <w:rFonts w:ascii="Times New Roman" w:hAnsi="Times New Roman"/>
          <w:b/>
          <w:sz w:val="24"/>
          <w:szCs w:val="24"/>
        </w:rPr>
      </w:pPr>
      <w:r w:rsidRPr="00917A5D">
        <w:rPr>
          <w:rFonts w:ascii="Times New Roman" w:hAnsi="Times New Roman"/>
          <w:b/>
          <w:sz w:val="24"/>
          <w:szCs w:val="24"/>
        </w:rPr>
        <w:t xml:space="preserve">1. Наименование услуг </w:t>
      </w:r>
    </w:p>
    <w:p w:rsidR="00917A5D" w:rsidRPr="00917A5D" w:rsidRDefault="00917A5D" w:rsidP="00917A5D">
      <w:pPr>
        <w:spacing w:after="0" w:line="240" w:lineRule="auto"/>
        <w:jc w:val="both"/>
        <w:rPr>
          <w:rFonts w:ascii="Times New Roman" w:hAnsi="Times New Roman"/>
          <w:b/>
          <w:sz w:val="24"/>
          <w:szCs w:val="24"/>
        </w:rPr>
      </w:pPr>
      <w:r w:rsidRPr="00917A5D">
        <w:rPr>
          <w:rFonts w:ascii="Times New Roman" w:hAnsi="Times New Roman"/>
          <w:sz w:val="24"/>
          <w:szCs w:val="24"/>
        </w:rPr>
        <w:t>Оказание услуг по проведению технического обслуживания пожарных гидрантов и наружных водопроводов противопожарного водоснабжения, находящихся на территории   ЧУЗ "КБ "</w:t>
      </w:r>
      <w:proofErr w:type="spellStart"/>
      <w:r w:rsidRPr="00917A5D">
        <w:rPr>
          <w:rFonts w:ascii="Times New Roman" w:hAnsi="Times New Roman"/>
          <w:sz w:val="24"/>
          <w:szCs w:val="24"/>
        </w:rPr>
        <w:t>РЖД-Медицина</w:t>
      </w:r>
      <w:proofErr w:type="spellEnd"/>
      <w:r w:rsidRPr="00917A5D">
        <w:rPr>
          <w:rFonts w:ascii="Times New Roman" w:hAnsi="Times New Roman"/>
          <w:sz w:val="24"/>
          <w:szCs w:val="24"/>
        </w:rPr>
        <w:t>" г. Самара"</w:t>
      </w:r>
    </w:p>
    <w:p w:rsidR="00917A5D" w:rsidRPr="00917A5D" w:rsidRDefault="00917A5D" w:rsidP="00917A5D">
      <w:pPr>
        <w:spacing w:after="0" w:line="240" w:lineRule="auto"/>
        <w:rPr>
          <w:rFonts w:ascii="Times New Roman" w:hAnsi="Times New Roman"/>
          <w:b/>
          <w:sz w:val="24"/>
          <w:szCs w:val="24"/>
        </w:rPr>
      </w:pPr>
      <w:r w:rsidRPr="00917A5D">
        <w:rPr>
          <w:rFonts w:ascii="Times New Roman" w:hAnsi="Times New Roman"/>
          <w:b/>
          <w:sz w:val="24"/>
          <w:szCs w:val="24"/>
        </w:rPr>
        <w:t>2. Место оказания услуг:</w:t>
      </w:r>
    </w:p>
    <w:p w:rsidR="00917A5D" w:rsidRPr="00917A5D" w:rsidRDefault="00917A5D" w:rsidP="00917A5D">
      <w:pPr>
        <w:spacing w:after="0" w:line="240" w:lineRule="auto"/>
        <w:rPr>
          <w:rFonts w:ascii="Times New Roman" w:hAnsi="Times New Roman"/>
          <w:sz w:val="24"/>
          <w:szCs w:val="24"/>
        </w:rPr>
      </w:pPr>
      <w:r w:rsidRPr="00917A5D">
        <w:rPr>
          <w:rFonts w:ascii="Times New Roman" w:hAnsi="Times New Roman"/>
          <w:sz w:val="24"/>
          <w:szCs w:val="24"/>
        </w:rPr>
        <w:t xml:space="preserve">- </w:t>
      </w:r>
      <w:proofErr w:type="gramStart"/>
      <w:r w:rsidRPr="00917A5D">
        <w:rPr>
          <w:rFonts w:ascii="Times New Roman" w:hAnsi="Times New Roman"/>
          <w:sz w:val="24"/>
          <w:szCs w:val="24"/>
        </w:rPr>
        <w:t>г</w:t>
      </w:r>
      <w:proofErr w:type="gramEnd"/>
      <w:r w:rsidRPr="00917A5D">
        <w:rPr>
          <w:rFonts w:ascii="Times New Roman" w:hAnsi="Times New Roman"/>
          <w:sz w:val="24"/>
          <w:szCs w:val="24"/>
        </w:rPr>
        <w:t>. Самара, улица Ново-Садовая, 222Б;</w:t>
      </w:r>
    </w:p>
    <w:p w:rsidR="00917A5D" w:rsidRPr="00917A5D" w:rsidRDefault="00917A5D" w:rsidP="00917A5D">
      <w:pPr>
        <w:spacing w:after="0" w:line="240" w:lineRule="auto"/>
        <w:rPr>
          <w:rFonts w:ascii="Times New Roman" w:hAnsi="Times New Roman"/>
          <w:sz w:val="24"/>
          <w:szCs w:val="24"/>
        </w:rPr>
      </w:pPr>
      <w:r w:rsidRPr="00917A5D">
        <w:rPr>
          <w:rFonts w:ascii="Times New Roman" w:hAnsi="Times New Roman"/>
          <w:sz w:val="24"/>
          <w:szCs w:val="24"/>
        </w:rPr>
        <w:t xml:space="preserve">- </w:t>
      </w:r>
      <w:proofErr w:type="gramStart"/>
      <w:r w:rsidRPr="00917A5D">
        <w:rPr>
          <w:rFonts w:ascii="Times New Roman" w:hAnsi="Times New Roman"/>
          <w:sz w:val="24"/>
          <w:szCs w:val="24"/>
        </w:rPr>
        <w:t>г</w:t>
      </w:r>
      <w:proofErr w:type="gramEnd"/>
      <w:r w:rsidRPr="00917A5D">
        <w:rPr>
          <w:rFonts w:ascii="Times New Roman" w:hAnsi="Times New Roman"/>
          <w:sz w:val="24"/>
          <w:szCs w:val="24"/>
        </w:rPr>
        <w:t>. Самара,  улица  Г.С. Аксакова,13.</w:t>
      </w:r>
    </w:p>
    <w:p w:rsidR="00917A5D" w:rsidRPr="00917A5D" w:rsidRDefault="00917A5D" w:rsidP="00917A5D">
      <w:pPr>
        <w:spacing w:after="0" w:line="240" w:lineRule="auto"/>
        <w:rPr>
          <w:rFonts w:ascii="Times New Roman" w:hAnsi="Times New Roman"/>
          <w:sz w:val="24"/>
          <w:szCs w:val="24"/>
        </w:rPr>
      </w:pPr>
      <w:r w:rsidRPr="00917A5D">
        <w:rPr>
          <w:rFonts w:ascii="Times New Roman" w:hAnsi="Times New Roman"/>
          <w:b/>
          <w:sz w:val="24"/>
          <w:szCs w:val="24"/>
        </w:rPr>
        <w:t xml:space="preserve">3. Сроки оказания услуг:  </w:t>
      </w:r>
      <w:r w:rsidRPr="00917A5D">
        <w:rPr>
          <w:rFonts w:ascii="Times New Roman" w:hAnsi="Times New Roman"/>
          <w:sz w:val="24"/>
          <w:szCs w:val="24"/>
        </w:rPr>
        <w:t>март – апрель</w:t>
      </w:r>
      <w:r w:rsidRPr="00917A5D">
        <w:rPr>
          <w:rFonts w:ascii="Times New Roman" w:hAnsi="Times New Roman"/>
          <w:b/>
          <w:sz w:val="24"/>
          <w:szCs w:val="24"/>
        </w:rPr>
        <w:t xml:space="preserve">; </w:t>
      </w:r>
      <w:r w:rsidRPr="00917A5D">
        <w:rPr>
          <w:rFonts w:ascii="Times New Roman" w:hAnsi="Times New Roman"/>
          <w:sz w:val="24"/>
          <w:szCs w:val="24"/>
        </w:rPr>
        <w:t>сентябрь - октябрь 2024</w:t>
      </w:r>
    </w:p>
    <w:p w:rsidR="00917A5D" w:rsidRPr="00917A5D" w:rsidRDefault="00917A5D" w:rsidP="00917A5D">
      <w:pPr>
        <w:spacing w:after="0" w:line="240" w:lineRule="auto"/>
        <w:rPr>
          <w:rFonts w:ascii="Times New Roman" w:hAnsi="Times New Roman"/>
          <w:sz w:val="24"/>
          <w:szCs w:val="24"/>
        </w:rPr>
      </w:pPr>
      <w:r w:rsidRPr="00917A5D">
        <w:rPr>
          <w:rFonts w:ascii="Times New Roman" w:hAnsi="Times New Roman"/>
          <w:b/>
          <w:sz w:val="24"/>
          <w:szCs w:val="24"/>
        </w:rPr>
        <w:t>4. Срок действия договора:</w:t>
      </w:r>
      <w:r w:rsidRPr="00917A5D">
        <w:rPr>
          <w:rFonts w:ascii="Times New Roman" w:hAnsi="Times New Roman"/>
          <w:sz w:val="24"/>
          <w:szCs w:val="24"/>
        </w:rPr>
        <w:t xml:space="preserve"> 12 месяцев</w:t>
      </w:r>
    </w:p>
    <w:p w:rsidR="00917A5D" w:rsidRPr="00917A5D" w:rsidRDefault="00917A5D" w:rsidP="00917A5D">
      <w:pPr>
        <w:spacing w:after="0" w:line="240" w:lineRule="auto"/>
        <w:jc w:val="both"/>
        <w:rPr>
          <w:rFonts w:ascii="Times New Roman" w:hAnsi="Times New Roman"/>
          <w:b/>
          <w:sz w:val="24"/>
          <w:szCs w:val="24"/>
        </w:rPr>
      </w:pPr>
      <w:r w:rsidRPr="00917A5D">
        <w:rPr>
          <w:rFonts w:ascii="Times New Roman" w:hAnsi="Times New Roman"/>
          <w:b/>
          <w:sz w:val="24"/>
          <w:szCs w:val="24"/>
        </w:rPr>
        <w:t>5. Требования к Исполнителю</w:t>
      </w:r>
    </w:p>
    <w:p w:rsidR="00917A5D" w:rsidRPr="00917A5D" w:rsidRDefault="00917A5D" w:rsidP="00917A5D">
      <w:pPr>
        <w:spacing w:after="0" w:line="240" w:lineRule="auto"/>
        <w:jc w:val="both"/>
        <w:rPr>
          <w:rFonts w:ascii="Times New Roman" w:hAnsi="Times New Roman"/>
          <w:b/>
          <w:sz w:val="24"/>
          <w:szCs w:val="24"/>
        </w:rPr>
      </w:pPr>
      <w:r w:rsidRPr="00917A5D">
        <w:rPr>
          <w:rFonts w:ascii="Times New Roman" w:hAnsi="Times New Roman"/>
          <w:b/>
          <w:sz w:val="24"/>
          <w:szCs w:val="24"/>
        </w:rPr>
        <w:t xml:space="preserve">5.1 Услуга должна проводиться в соответствии </w:t>
      </w:r>
      <w:proofErr w:type="gramStart"/>
      <w:r w:rsidRPr="00917A5D">
        <w:rPr>
          <w:rFonts w:ascii="Times New Roman" w:hAnsi="Times New Roman"/>
          <w:b/>
          <w:sz w:val="24"/>
          <w:szCs w:val="24"/>
        </w:rPr>
        <w:t>с</w:t>
      </w:r>
      <w:proofErr w:type="gramEnd"/>
      <w:r w:rsidRPr="00917A5D">
        <w:rPr>
          <w:rFonts w:ascii="Times New Roman" w:hAnsi="Times New Roman"/>
          <w:b/>
          <w:sz w:val="24"/>
          <w:szCs w:val="24"/>
        </w:rPr>
        <w:t>:</w:t>
      </w:r>
    </w:p>
    <w:p w:rsidR="00917A5D" w:rsidRPr="00917A5D" w:rsidRDefault="00917A5D" w:rsidP="00917A5D">
      <w:pPr>
        <w:tabs>
          <w:tab w:val="left" w:pos="0"/>
        </w:tabs>
        <w:spacing w:after="0" w:line="240" w:lineRule="auto"/>
        <w:jc w:val="both"/>
        <w:rPr>
          <w:rFonts w:ascii="Times New Roman" w:hAnsi="Times New Roman"/>
          <w:sz w:val="24"/>
          <w:szCs w:val="24"/>
        </w:rPr>
      </w:pPr>
      <w:r w:rsidRPr="00917A5D">
        <w:rPr>
          <w:rFonts w:ascii="Times New Roman" w:hAnsi="Times New Roman"/>
          <w:sz w:val="24"/>
          <w:szCs w:val="24"/>
        </w:rPr>
        <w:t>- Правилами противопожарного режима в Российской Федерации, утвержденные постановлением Правительства РФ от 16.09.2020 № 1479 «Об утверждении Правил противопожарного режима в Российской Федерации» (п.48);</w:t>
      </w:r>
    </w:p>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 xml:space="preserve">- ГОСТ </w:t>
      </w:r>
      <w:proofErr w:type="gramStart"/>
      <w:r w:rsidRPr="00917A5D">
        <w:rPr>
          <w:rFonts w:ascii="Times New Roman" w:hAnsi="Times New Roman"/>
          <w:sz w:val="24"/>
          <w:szCs w:val="24"/>
        </w:rPr>
        <w:t>Р</w:t>
      </w:r>
      <w:proofErr w:type="gramEnd"/>
      <w:r w:rsidRPr="00917A5D">
        <w:rPr>
          <w:rFonts w:ascii="Times New Roman" w:hAnsi="Times New Roman"/>
          <w:sz w:val="24"/>
          <w:szCs w:val="24"/>
        </w:rPr>
        <w:t xml:space="preserve"> 53961-2110 «Техника пожарная. Гидранты пожарные подземные. Общие технические требования. Методы испытаний»</w:t>
      </w:r>
    </w:p>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b/>
          <w:sz w:val="24"/>
          <w:szCs w:val="24"/>
        </w:rPr>
        <w:t xml:space="preserve">5.2 </w:t>
      </w:r>
      <w:r w:rsidRPr="00917A5D">
        <w:rPr>
          <w:rFonts w:ascii="Times New Roman" w:hAnsi="Times New Roman"/>
          <w:sz w:val="24"/>
          <w:szCs w:val="24"/>
        </w:rPr>
        <w:t>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в соответствии с ФЗ от 04.05.2011 № 99-ФЗ «О лицензировании отдельных видов деятельности». В лицензии должны быть указаны следующие виды работ, выполняемые в составе лицензируемого вида деятельности: монтаж, техническое обслуживание и ремонт систем противопожарного водоснабжения и их элементов, включая проведение пусконаладочных работ»</w:t>
      </w:r>
    </w:p>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5.3 Исполнитель оказывает услуги с привлечение квалифицированного персонала и несет ответственность за выполнение необходимых мероприятий по охране труда, технике безопасности, охране окружающей среды, правил санитарии.</w:t>
      </w:r>
    </w:p>
    <w:p w:rsidR="00917A5D" w:rsidRPr="00917A5D" w:rsidRDefault="00917A5D" w:rsidP="00917A5D">
      <w:pPr>
        <w:spacing w:after="0" w:line="240" w:lineRule="auto"/>
        <w:rPr>
          <w:rFonts w:ascii="Times New Roman" w:hAnsi="Times New Roman"/>
          <w:b/>
          <w:sz w:val="24"/>
          <w:szCs w:val="24"/>
        </w:rPr>
      </w:pPr>
      <w:r w:rsidRPr="00917A5D">
        <w:rPr>
          <w:rFonts w:ascii="Times New Roman" w:hAnsi="Times New Roman"/>
          <w:b/>
          <w:sz w:val="24"/>
          <w:szCs w:val="24"/>
        </w:rPr>
        <w:t>6. Объемы / виды работ</w:t>
      </w:r>
    </w:p>
    <w:p w:rsidR="00917A5D" w:rsidRPr="00917A5D" w:rsidRDefault="00917A5D" w:rsidP="00917A5D">
      <w:pPr>
        <w:spacing w:after="0" w:line="240" w:lineRule="auto"/>
        <w:jc w:val="both"/>
        <w:rPr>
          <w:rFonts w:ascii="Times New Roman" w:hAnsi="Times New Roman"/>
          <w:b/>
          <w:sz w:val="24"/>
          <w:szCs w:val="24"/>
        </w:rPr>
      </w:pPr>
      <w:r w:rsidRPr="00917A5D">
        <w:rPr>
          <w:rFonts w:ascii="Times New Roman" w:hAnsi="Times New Roman"/>
          <w:b/>
          <w:sz w:val="24"/>
          <w:szCs w:val="24"/>
        </w:rPr>
        <w:t>6.1 Техническое обслуживание проводится:</w:t>
      </w:r>
    </w:p>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 силами, средствами и материалами Исполнителя</w:t>
      </w:r>
    </w:p>
    <w:p w:rsidR="00917A5D" w:rsidRPr="007275FA" w:rsidRDefault="00917A5D" w:rsidP="00917A5D">
      <w:pPr>
        <w:spacing w:after="0" w:line="240" w:lineRule="auto"/>
        <w:jc w:val="both"/>
        <w:rPr>
          <w:sz w:val="24"/>
          <w:szCs w:val="24"/>
        </w:rPr>
      </w:pPr>
    </w:p>
    <w:tbl>
      <w:tblPr>
        <w:tblW w:w="0" w:type="auto"/>
        <w:tblLayout w:type="fixed"/>
        <w:tblLook w:val="0000"/>
      </w:tblPr>
      <w:tblGrid>
        <w:gridCol w:w="4786"/>
        <w:gridCol w:w="992"/>
        <w:gridCol w:w="1560"/>
        <w:gridCol w:w="2126"/>
      </w:tblGrid>
      <w:tr w:rsidR="00917A5D" w:rsidRPr="00917A5D" w:rsidTr="00B21B47">
        <w:trPr>
          <w:trHeight w:val="348"/>
        </w:trPr>
        <w:tc>
          <w:tcPr>
            <w:tcW w:w="4786"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Место проведения работ</w:t>
            </w:r>
          </w:p>
        </w:tc>
        <w:tc>
          <w:tcPr>
            <w:tcW w:w="992"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 xml:space="preserve">Ед. </w:t>
            </w:r>
            <w:proofErr w:type="spellStart"/>
            <w:r w:rsidRPr="00917A5D">
              <w:rPr>
                <w:rFonts w:ascii="Times New Roman" w:hAnsi="Times New Roman"/>
                <w:sz w:val="24"/>
                <w:szCs w:val="24"/>
              </w:rPr>
              <w:t>изм</w:t>
            </w:r>
            <w:proofErr w:type="spellEnd"/>
            <w:r w:rsidRPr="00917A5D">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Количество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Периодичность</w:t>
            </w:r>
          </w:p>
        </w:tc>
      </w:tr>
      <w:tr w:rsidR="00917A5D" w:rsidRPr="00917A5D" w:rsidTr="00B21B47">
        <w:tc>
          <w:tcPr>
            <w:tcW w:w="4786"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г. Самара,  улица  Г.С. Аксакова,13</w:t>
            </w:r>
          </w:p>
        </w:tc>
        <w:tc>
          <w:tcPr>
            <w:tcW w:w="992"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proofErr w:type="spellStart"/>
            <w:proofErr w:type="gramStart"/>
            <w:r w:rsidRPr="00917A5D">
              <w:rPr>
                <w:rFonts w:ascii="Times New Roman" w:hAnsi="Times New Roman"/>
                <w:sz w:val="24"/>
                <w:szCs w:val="24"/>
              </w:rPr>
              <w:t>шт</w:t>
            </w:r>
            <w:proofErr w:type="spellEnd"/>
            <w:proofErr w:type="gramEnd"/>
          </w:p>
        </w:tc>
        <w:tc>
          <w:tcPr>
            <w:tcW w:w="1560"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 xml:space="preserve">2 раза </w:t>
            </w:r>
          </w:p>
        </w:tc>
      </w:tr>
      <w:tr w:rsidR="00917A5D" w:rsidRPr="00917A5D" w:rsidTr="00B21B47">
        <w:trPr>
          <w:trHeight w:val="70"/>
        </w:trPr>
        <w:tc>
          <w:tcPr>
            <w:tcW w:w="4786"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г. Самара, улица Ново-Садовая, 222Б</w:t>
            </w:r>
          </w:p>
        </w:tc>
        <w:tc>
          <w:tcPr>
            <w:tcW w:w="992"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proofErr w:type="spellStart"/>
            <w:proofErr w:type="gramStart"/>
            <w:r w:rsidRPr="00917A5D">
              <w:rPr>
                <w:rFonts w:ascii="Times New Roman" w:hAnsi="Times New Roman"/>
                <w:sz w:val="24"/>
                <w:szCs w:val="24"/>
              </w:rPr>
              <w:t>шт</w:t>
            </w:r>
            <w:proofErr w:type="spellEnd"/>
            <w:proofErr w:type="gramEnd"/>
          </w:p>
        </w:tc>
        <w:tc>
          <w:tcPr>
            <w:tcW w:w="1560" w:type="dxa"/>
            <w:tcBorders>
              <w:top w:val="single" w:sz="4" w:space="0" w:color="000000"/>
              <w:left w:val="single" w:sz="4" w:space="0" w:color="000000"/>
              <w:bottom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7A5D" w:rsidRPr="00917A5D" w:rsidRDefault="00917A5D" w:rsidP="00917A5D">
            <w:pPr>
              <w:spacing w:after="0" w:line="240" w:lineRule="auto"/>
              <w:jc w:val="both"/>
              <w:rPr>
                <w:rFonts w:ascii="Times New Roman" w:hAnsi="Times New Roman"/>
                <w:sz w:val="24"/>
                <w:szCs w:val="24"/>
              </w:rPr>
            </w:pPr>
            <w:r w:rsidRPr="00917A5D">
              <w:rPr>
                <w:rFonts w:ascii="Times New Roman" w:hAnsi="Times New Roman"/>
                <w:sz w:val="24"/>
                <w:szCs w:val="24"/>
              </w:rPr>
              <w:t xml:space="preserve">2 раза </w:t>
            </w:r>
          </w:p>
        </w:tc>
      </w:tr>
    </w:tbl>
    <w:p w:rsidR="00917A5D" w:rsidRPr="00917A5D" w:rsidRDefault="00917A5D" w:rsidP="00917A5D">
      <w:pPr>
        <w:spacing w:after="0" w:line="240" w:lineRule="auto"/>
        <w:rPr>
          <w:rFonts w:ascii="Times New Roman" w:hAnsi="Times New Roman"/>
          <w:sz w:val="24"/>
          <w:szCs w:val="24"/>
        </w:rPr>
      </w:pPr>
    </w:p>
    <w:tbl>
      <w:tblPr>
        <w:tblW w:w="9828" w:type="dxa"/>
        <w:tblInd w:w="-106" w:type="dxa"/>
        <w:tblLayout w:type="fixed"/>
        <w:tblLook w:val="0000"/>
      </w:tblPr>
      <w:tblGrid>
        <w:gridCol w:w="5328"/>
        <w:gridCol w:w="4500"/>
      </w:tblGrid>
      <w:tr w:rsidR="00917A5D" w:rsidRPr="00917A5D" w:rsidTr="00B21B47">
        <w:tc>
          <w:tcPr>
            <w:tcW w:w="5328" w:type="dxa"/>
          </w:tcPr>
          <w:p w:rsidR="00917A5D" w:rsidRPr="00917A5D" w:rsidRDefault="00917A5D" w:rsidP="00917A5D">
            <w:pPr>
              <w:pStyle w:val="a7"/>
              <w:spacing w:after="0" w:line="240" w:lineRule="auto"/>
              <w:ind w:left="0"/>
              <w:rPr>
                <w:rFonts w:ascii="Times New Roman" w:hAnsi="Times New Roman"/>
                <w:sz w:val="24"/>
                <w:szCs w:val="24"/>
              </w:rPr>
            </w:pPr>
            <w:r w:rsidRPr="00917A5D">
              <w:rPr>
                <w:rFonts w:ascii="Times New Roman" w:hAnsi="Times New Roman"/>
                <w:b/>
                <w:sz w:val="24"/>
                <w:szCs w:val="24"/>
              </w:rPr>
              <w:t>6.2 Перечень оказываемых услуг:</w:t>
            </w:r>
          </w:p>
        </w:tc>
        <w:tc>
          <w:tcPr>
            <w:tcW w:w="4500" w:type="dxa"/>
          </w:tcPr>
          <w:p w:rsidR="00917A5D" w:rsidRPr="00917A5D" w:rsidRDefault="00917A5D" w:rsidP="00917A5D">
            <w:pPr>
              <w:pStyle w:val="a7"/>
              <w:spacing w:after="0" w:line="240" w:lineRule="auto"/>
              <w:ind w:left="0"/>
              <w:rPr>
                <w:rFonts w:ascii="Times New Roman" w:hAnsi="Times New Roman"/>
                <w:b/>
                <w:bCs/>
                <w:sz w:val="24"/>
                <w:szCs w:val="24"/>
              </w:rPr>
            </w:pPr>
          </w:p>
        </w:tc>
      </w:tr>
    </w:tbl>
    <w:p w:rsidR="00917A5D" w:rsidRPr="00917A5D" w:rsidRDefault="00917A5D" w:rsidP="00917A5D">
      <w:pPr>
        <w:spacing w:after="0" w:line="240" w:lineRule="auto"/>
        <w:rPr>
          <w:rFonts w:ascii="Times New Roman" w:hAnsi="Times New Roman"/>
          <w:sz w:val="24"/>
          <w:szCs w:val="24"/>
        </w:rPr>
      </w:pPr>
      <w:r w:rsidRPr="00917A5D">
        <w:rPr>
          <w:rFonts w:ascii="Times New Roman" w:hAnsi="Times New Roman"/>
          <w:sz w:val="24"/>
          <w:szCs w:val="24"/>
        </w:rPr>
        <w:t>- проверка исправности люка и крышки водопроводного колодца, крышки и резьбы ниппеля, корпуса пожарного гидранта;</w:t>
      </w:r>
    </w:p>
    <w:p w:rsidR="00917A5D" w:rsidRPr="00917A5D" w:rsidRDefault="00917A5D" w:rsidP="00917A5D">
      <w:pPr>
        <w:spacing w:after="0" w:line="240" w:lineRule="auto"/>
        <w:rPr>
          <w:rFonts w:ascii="Times New Roman" w:hAnsi="Times New Roman"/>
          <w:sz w:val="24"/>
          <w:szCs w:val="24"/>
        </w:rPr>
      </w:pPr>
      <w:r w:rsidRPr="00917A5D">
        <w:rPr>
          <w:rFonts w:ascii="Times New Roman" w:hAnsi="Times New Roman"/>
          <w:sz w:val="24"/>
          <w:szCs w:val="24"/>
        </w:rPr>
        <w:t>-проверка исправности сливного канала по отсутствию/наличию воды в корпусе пожарного гидранта;</w:t>
      </w:r>
    </w:p>
    <w:p w:rsidR="00917A5D" w:rsidRPr="00917A5D" w:rsidRDefault="00917A5D" w:rsidP="00917A5D">
      <w:pPr>
        <w:spacing w:after="0" w:line="240" w:lineRule="auto"/>
        <w:rPr>
          <w:rFonts w:ascii="Times New Roman" w:hAnsi="Times New Roman"/>
          <w:sz w:val="24"/>
          <w:szCs w:val="24"/>
        </w:rPr>
      </w:pPr>
      <w:r w:rsidRPr="00917A5D">
        <w:rPr>
          <w:rFonts w:ascii="Times New Roman" w:hAnsi="Times New Roman"/>
          <w:sz w:val="24"/>
          <w:szCs w:val="24"/>
        </w:rPr>
        <w:t>- проведение испытаний пожарного гидранта на водоотдачу;</w:t>
      </w:r>
    </w:p>
    <w:p w:rsidR="00917A5D" w:rsidRPr="00917A5D" w:rsidRDefault="00917A5D" w:rsidP="00917A5D">
      <w:pPr>
        <w:spacing w:after="0" w:line="240" w:lineRule="auto"/>
        <w:rPr>
          <w:rFonts w:ascii="Times New Roman" w:hAnsi="Times New Roman"/>
          <w:sz w:val="24"/>
          <w:szCs w:val="24"/>
        </w:rPr>
      </w:pPr>
      <w:r w:rsidRPr="00917A5D">
        <w:rPr>
          <w:rFonts w:ascii="Times New Roman" w:hAnsi="Times New Roman"/>
          <w:sz w:val="24"/>
          <w:szCs w:val="24"/>
        </w:rPr>
        <w:t>- по итогам работ – представление Заказчику актов с результатами испытаний пожарных гидрантов</w:t>
      </w:r>
    </w:p>
    <w:p w:rsidR="00CD5DD3" w:rsidRPr="00917A5D" w:rsidRDefault="00CD5DD3" w:rsidP="00917A5D">
      <w:pPr>
        <w:spacing w:after="0" w:line="240" w:lineRule="auto"/>
        <w:ind w:firstLine="709"/>
        <w:jc w:val="both"/>
        <w:rPr>
          <w:rFonts w:ascii="Times New Roman" w:hAnsi="Times New Roman"/>
          <w:sz w:val="24"/>
          <w:szCs w:val="24"/>
        </w:rPr>
      </w:pPr>
    </w:p>
    <w:p w:rsidR="00917A5D" w:rsidRDefault="00917A5D"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FB3F07" w:rsidRDefault="00FB3F07" w:rsidP="003B1405">
      <w:pPr>
        <w:pStyle w:val="11"/>
        <w:spacing w:after="0" w:line="320" w:lineRule="auto"/>
        <w:ind w:firstLine="709"/>
        <w:jc w:val="both"/>
        <w:rPr>
          <w:rFonts w:ascii="Times New Roman" w:eastAsia="Times New Roman" w:hAnsi="Times New Roman" w:cs="Times New Roman"/>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FB3F07">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32" w:rsidRDefault="008A7B32" w:rsidP="00CD5DD3">
      <w:pPr>
        <w:spacing w:after="0" w:line="240" w:lineRule="auto"/>
      </w:pPr>
      <w:r>
        <w:separator/>
      </w:r>
    </w:p>
  </w:endnote>
  <w:endnote w:type="continuationSeparator" w:id="0">
    <w:p w:rsidR="008A7B32" w:rsidRDefault="008A7B32"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32" w:rsidRDefault="008A7B32" w:rsidP="00CD5DD3">
      <w:pPr>
        <w:spacing w:after="0" w:line="240" w:lineRule="auto"/>
      </w:pPr>
      <w:r>
        <w:separator/>
      </w:r>
    </w:p>
  </w:footnote>
  <w:footnote w:type="continuationSeparator" w:id="0">
    <w:p w:rsidR="008A7B32" w:rsidRDefault="008A7B32"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CE166E"/>
    <w:multiLevelType w:val="multilevel"/>
    <w:tmpl w:val="71740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
    <w:nsid w:val="59DA5836"/>
    <w:multiLevelType w:val="hybridMultilevel"/>
    <w:tmpl w:val="27F67D8C"/>
    <w:lvl w:ilvl="0" w:tplc="5C1C1F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436EA"/>
    <w:rsid w:val="000B6533"/>
    <w:rsid w:val="000B7B43"/>
    <w:rsid w:val="001140DF"/>
    <w:rsid w:val="00117284"/>
    <w:rsid w:val="00123C6E"/>
    <w:rsid w:val="00153D18"/>
    <w:rsid w:val="00155F13"/>
    <w:rsid w:val="00161F3B"/>
    <w:rsid w:val="001930A3"/>
    <w:rsid w:val="001E4A2D"/>
    <w:rsid w:val="00226B05"/>
    <w:rsid w:val="002300CB"/>
    <w:rsid w:val="00242769"/>
    <w:rsid w:val="00276BDC"/>
    <w:rsid w:val="002C2F66"/>
    <w:rsid w:val="00314F02"/>
    <w:rsid w:val="00355521"/>
    <w:rsid w:val="00362103"/>
    <w:rsid w:val="003A0D41"/>
    <w:rsid w:val="003B1405"/>
    <w:rsid w:val="004139ED"/>
    <w:rsid w:val="00422218"/>
    <w:rsid w:val="00493F68"/>
    <w:rsid w:val="004F1649"/>
    <w:rsid w:val="004F37AD"/>
    <w:rsid w:val="0055647C"/>
    <w:rsid w:val="00565F19"/>
    <w:rsid w:val="00570931"/>
    <w:rsid w:val="005818B3"/>
    <w:rsid w:val="00597589"/>
    <w:rsid w:val="005A3A47"/>
    <w:rsid w:val="005B551C"/>
    <w:rsid w:val="006411C0"/>
    <w:rsid w:val="0069577A"/>
    <w:rsid w:val="006E7900"/>
    <w:rsid w:val="007004AB"/>
    <w:rsid w:val="00704E36"/>
    <w:rsid w:val="007A190B"/>
    <w:rsid w:val="007F07CA"/>
    <w:rsid w:val="00847800"/>
    <w:rsid w:val="008A7B32"/>
    <w:rsid w:val="008F37A4"/>
    <w:rsid w:val="008F7BA0"/>
    <w:rsid w:val="00917A5D"/>
    <w:rsid w:val="0093400D"/>
    <w:rsid w:val="009C3BF8"/>
    <w:rsid w:val="00A2386E"/>
    <w:rsid w:val="00A32A14"/>
    <w:rsid w:val="00A57AB7"/>
    <w:rsid w:val="00A6388E"/>
    <w:rsid w:val="00A72AFD"/>
    <w:rsid w:val="00A85D90"/>
    <w:rsid w:val="00AD67B1"/>
    <w:rsid w:val="00AF5D34"/>
    <w:rsid w:val="00B254C2"/>
    <w:rsid w:val="00B45FC2"/>
    <w:rsid w:val="00B47E21"/>
    <w:rsid w:val="00BE0BB5"/>
    <w:rsid w:val="00C073BF"/>
    <w:rsid w:val="00C23CBA"/>
    <w:rsid w:val="00C93170"/>
    <w:rsid w:val="00CD5DD3"/>
    <w:rsid w:val="00CF3F33"/>
    <w:rsid w:val="00D05383"/>
    <w:rsid w:val="00D24E15"/>
    <w:rsid w:val="00D35542"/>
    <w:rsid w:val="00D40A7A"/>
    <w:rsid w:val="00D96F47"/>
    <w:rsid w:val="00DA5EBE"/>
    <w:rsid w:val="00DD0F7E"/>
    <w:rsid w:val="00DF5B36"/>
    <w:rsid w:val="00E16F88"/>
    <w:rsid w:val="00E17282"/>
    <w:rsid w:val="00E64A8E"/>
    <w:rsid w:val="00F46AAB"/>
    <w:rsid w:val="00F763A8"/>
    <w:rsid w:val="00F90A87"/>
    <w:rsid w:val="00FB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 w:type="paragraph" w:styleId="af5">
    <w:name w:val="List Paragraph"/>
    <w:aliases w:val="ТАБЛИЦЫ,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
    <w:basedOn w:val="a"/>
    <w:link w:val="af6"/>
    <w:uiPriority w:val="34"/>
    <w:qFormat/>
    <w:rsid w:val="00153D18"/>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6">
    <w:name w:val="Абзац списка Знак"/>
    <w:aliases w:val="ТАБЛИЦЫ Знак,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
    <w:basedOn w:val="a0"/>
    <w:link w:val="af5"/>
    <w:uiPriority w:val="34"/>
    <w:qFormat/>
    <w:locked/>
    <w:rsid w:val="00153D18"/>
    <w:rPr>
      <w:rFonts w:ascii="Times New Roman" w:eastAsia="Times New Roman" w:hAnsi="Times New Roman" w:cs="Times New Roman"/>
      <w:sz w:val="20"/>
      <w:szCs w:val="20"/>
      <w:lang w:eastAsia="ru-RU"/>
    </w:rPr>
  </w:style>
  <w:style w:type="paragraph" w:customStyle="1" w:styleId="11">
    <w:name w:val="Обычный1"/>
    <w:rsid w:val="00597589"/>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4561</Words>
  <Characters>26002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7</cp:revision>
  <dcterms:created xsi:type="dcterms:W3CDTF">2024-02-27T11:45:00Z</dcterms:created>
  <dcterms:modified xsi:type="dcterms:W3CDTF">2024-02-28T05:07:00Z</dcterms:modified>
</cp:coreProperties>
</file>