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1D" w:rsidRPr="00827795" w:rsidRDefault="0096011D" w:rsidP="0096011D">
      <w:pPr>
        <w:ind w:firstLine="567"/>
        <w:jc w:val="center"/>
        <w:rPr>
          <w:rFonts w:ascii="Times New Roman" w:hAnsi="Times New Roman"/>
          <w:lang w:eastAsia="de-DE"/>
        </w:rPr>
      </w:pPr>
      <w:r w:rsidRPr="00827795">
        <w:rPr>
          <w:rFonts w:ascii="Times New Roman" w:hAnsi="Times New Roman"/>
          <w:lang w:eastAsia="de-DE"/>
        </w:rPr>
        <w:t>Перечень медицинского оборудования подлежащего ремонту с указанием ремонтных работ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45"/>
        <w:gridCol w:w="1984"/>
        <w:gridCol w:w="2835"/>
        <w:gridCol w:w="723"/>
        <w:gridCol w:w="1403"/>
        <w:gridCol w:w="1418"/>
        <w:gridCol w:w="1418"/>
        <w:gridCol w:w="1984"/>
      </w:tblGrid>
      <w:tr w:rsidR="00B9475F" w:rsidTr="00B9475F">
        <w:trPr>
          <w:trHeight w:val="96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B9475F" w:rsidRPr="008006E5" w:rsidRDefault="00B9475F" w:rsidP="00236B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6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06E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006E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006E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B9475F" w:rsidRPr="008006E5" w:rsidRDefault="00B9475F" w:rsidP="00236B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6E5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9475F" w:rsidRPr="008006E5" w:rsidRDefault="00B9475F" w:rsidP="00236B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6E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оборудования</w:t>
            </w:r>
          </w:p>
        </w:tc>
        <w:tc>
          <w:tcPr>
            <w:tcW w:w="3558" w:type="dxa"/>
            <w:gridSpan w:val="2"/>
            <w:shd w:val="clear" w:color="000000" w:fill="FFFFFF"/>
            <w:vAlign w:val="center"/>
          </w:tcPr>
          <w:p w:rsidR="00B9475F" w:rsidRPr="008006E5" w:rsidRDefault="00B9475F" w:rsidP="00236B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6E5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ремонтных мероприятий</w:t>
            </w:r>
          </w:p>
        </w:tc>
        <w:tc>
          <w:tcPr>
            <w:tcW w:w="1403" w:type="dxa"/>
            <w:shd w:val="clear" w:color="000000" w:fill="FFFFFF"/>
            <w:vAlign w:val="center"/>
            <w:hideMark/>
          </w:tcPr>
          <w:p w:rsidR="00B9475F" w:rsidRPr="008006E5" w:rsidRDefault="00B9475F" w:rsidP="00236B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6E5">
              <w:rPr>
                <w:rFonts w:ascii="Times New Roman" w:hAnsi="Times New Roman"/>
                <w:b/>
                <w:bCs/>
                <w:sz w:val="24"/>
                <w:szCs w:val="24"/>
              </w:rPr>
              <w:t>Заводской номер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9475F" w:rsidRPr="008006E5" w:rsidRDefault="00B9475F" w:rsidP="00236B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6E5">
              <w:rPr>
                <w:rFonts w:ascii="Times New Roman" w:hAnsi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9475F" w:rsidRPr="008006E5" w:rsidRDefault="00B9475F" w:rsidP="00236B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6E5"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9475F" w:rsidRPr="008006E5" w:rsidRDefault="00B9475F" w:rsidP="00236B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6E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Подразделение и адрес</w:t>
            </w:r>
          </w:p>
        </w:tc>
      </w:tr>
      <w:tr w:rsidR="00B9475F" w:rsidTr="00B9475F">
        <w:trPr>
          <w:trHeight w:val="244"/>
        </w:trPr>
        <w:tc>
          <w:tcPr>
            <w:tcW w:w="582" w:type="dxa"/>
            <w:shd w:val="clear" w:color="000000" w:fill="FFFFFF"/>
            <w:vAlign w:val="center"/>
          </w:tcPr>
          <w:p w:rsidR="00B9475F" w:rsidRPr="00BC79DB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shd w:val="clear" w:color="000000" w:fill="FFFFFF"/>
            <w:vAlign w:val="center"/>
          </w:tcPr>
          <w:p w:rsidR="00B9475F" w:rsidRPr="00BC79DB" w:rsidRDefault="00B9475F" w:rsidP="00236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A38D8">
              <w:rPr>
                <w:rFonts w:ascii="Times New Roman" w:hAnsi="Times New Roman"/>
                <w:sz w:val="24"/>
                <w:szCs w:val="24"/>
              </w:rPr>
              <w:t>идеогастроскоп</w:t>
            </w:r>
            <w:proofErr w:type="spellEnd"/>
          </w:p>
        </w:tc>
        <w:tc>
          <w:tcPr>
            <w:tcW w:w="1984" w:type="dxa"/>
            <w:shd w:val="clear" w:color="000000" w:fill="FFFFFF"/>
            <w:vAlign w:val="center"/>
          </w:tcPr>
          <w:p w:rsidR="00B9475F" w:rsidRPr="00BC79DB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A38D8">
              <w:rPr>
                <w:rFonts w:ascii="Times New Roman" w:hAnsi="Times New Roman"/>
                <w:sz w:val="24"/>
                <w:szCs w:val="24"/>
              </w:rPr>
              <w:t>идеогастроскоп</w:t>
            </w:r>
            <w:proofErr w:type="spellEnd"/>
            <w:r w:rsidRPr="000A38D8">
              <w:rPr>
                <w:rFonts w:ascii="Times New Roman" w:hAnsi="Times New Roman"/>
                <w:sz w:val="24"/>
                <w:szCs w:val="24"/>
              </w:rPr>
              <w:t xml:space="preserve"> "ПЕНТАКС" </w:t>
            </w:r>
            <w:r w:rsidRPr="000A38D8">
              <w:rPr>
                <w:rFonts w:ascii="Times New Roman" w:hAnsi="Times New Roman"/>
                <w:sz w:val="24"/>
                <w:szCs w:val="24"/>
                <w:lang w:val="en-US"/>
              </w:rPr>
              <w:t>EG</w:t>
            </w:r>
            <w:r w:rsidRPr="000A38D8">
              <w:rPr>
                <w:rFonts w:ascii="Times New Roman" w:hAnsi="Times New Roman"/>
                <w:sz w:val="24"/>
                <w:szCs w:val="24"/>
              </w:rPr>
              <w:t xml:space="preserve"> с принадлежностями вариант исполнения </w:t>
            </w:r>
            <w:r w:rsidRPr="000A38D8">
              <w:rPr>
                <w:rFonts w:ascii="Times New Roman" w:hAnsi="Times New Roman"/>
                <w:sz w:val="24"/>
                <w:szCs w:val="24"/>
                <w:lang w:val="en-US"/>
              </w:rPr>
              <w:t>EG</w:t>
            </w:r>
            <w:r w:rsidRPr="000A38D8">
              <w:rPr>
                <w:rFonts w:ascii="Times New Roman" w:hAnsi="Times New Roman"/>
                <w:sz w:val="24"/>
                <w:szCs w:val="24"/>
              </w:rPr>
              <w:t>29-</w:t>
            </w:r>
            <w:proofErr w:type="spellStart"/>
            <w:r w:rsidRPr="000A38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A38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9475F" w:rsidRPr="00A019D3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D3">
              <w:rPr>
                <w:rFonts w:ascii="Times New Roman" w:hAnsi="Times New Roman"/>
                <w:sz w:val="24"/>
                <w:szCs w:val="24"/>
              </w:rPr>
              <w:t>1.Разборка аппарата</w:t>
            </w:r>
          </w:p>
          <w:p w:rsidR="00B9475F" w:rsidRPr="00A019D3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D3">
              <w:rPr>
                <w:rFonts w:ascii="Times New Roman" w:hAnsi="Times New Roman"/>
                <w:sz w:val="24"/>
                <w:szCs w:val="24"/>
              </w:rPr>
              <w:t>2. Замена тубуса рабочей части</w:t>
            </w:r>
          </w:p>
          <w:p w:rsidR="00B9475F" w:rsidRPr="00A019D3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D3">
              <w:rPr>
                <w:rFonts w:ascii="Times New Roman" w:hAnsi="Times New Roman"/>
                <w:sz w:val="24"/>
                <w:szCs w:val="24"/>
              </w:rPr>
              <w:t>3. Тубус рабочей части</w:t>
            </w:r>
          </w:p>
          <w:p w:rsidR="00B9475F" w:rsidRPr="00A019D3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D3">
              <w:rPr>
                <w:rFonts w:ascii="Times New Roman" w:hAnsi="Times New Roman"/>
                <w:sz w:val="24"/>
                <w:szCs w:val="24"/>
              </w:rPr>
              <w:t>4. Замена инструментального клапана</w:t>
            </w:r>
          </w:p>
          <w:p w:rsidR="00B9475F" w:rsidRPr="00A019D3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D3">
              <w:rPr>
                <w:rFonts w:ascii="Times New Roman" w:hAnsi="Times New Roman"/>
                <w:sz w:val="24"/>
                <w:szCs w:val="24"/>
              </w:rPr>
              <w:t>5. Инструментальный клапан</w:t>
            </w:r>
          </w:p>
          <w:p w:rsidR="00B9475F" w:rsidRPr="00A019D3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D3">
              <w:rPr>
                <w:rFonts w:ascii="Times New Roman" w:hAnsi="Times New Roman"/>
                <w:sz w:val="24"/>
                <w:szCs w:val="24"/>
              </w:rPr>
              <w:t>6. Замена резины изгибаемой части</w:t>
            </w:r>
          </w:p>
          <w:p w:rsidR="00B9475F" w:rsidRPr="00A019D3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D3">
              <w:rPr>
                <w:rFonts w:ascii="Times New Roman" w:hAnsi="Times New Roman"/>
                <w:sz w:val="24"/>
                <w:szCs w:val="24"/>
              </w:rPr>
              <w:t>7. Замена изгибаемой части</w:t>
            </w:r>
          </w:p>
          <w:p w:rsidR="00B9475F" w:rsidRPr="00A019D3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D3">
              <w:rPr>
                <w:rFonts w:ascii="Times New Roman" w:hAnsi="Times New Roman"/>
                <w:sz w:val="24"/>
                <w:szCs w:val="24"/>
              </w:rPr>
              <w:t>8. Изгибаемая часть</w:t>
            </w:r>
          </w:p>
          <w:p w:rsidR="00B9475F" w:rsidRPr="00A019D3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D3">
              <w:rPr>
                <w:rFonts w:ascii="Times New Roman" w:hAnsi="Times New Roman"/>
                <w:sz w:val="24"/>
                <w:szCs w:val="24"/>
              </w:rPr>
              <w:t>9. Резина.</w:t>
            </w:r>
          </w:p>
          <w:p w:rsidR="00B9475F" w:rsidRPr="00A019D3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D3">
              <w:rPr>
                <w:rFonts w:ascii="Times New Roman" w:hAnsi="Times New Roman"/>
                <w:sz w:val="24"/>
                <w:szCs w:val="24"/>
              </w:rPr>
              <w:t>10. Сборка аппарата</w:t>
            </w:r>
          </w:p>
          <w:p w:rsidR="00B9475F" w:rsidRPr="00A019D3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D3">
              <w:rPr>
                <w:rFonts w:ascii="Times New Roman" w:hAnsi="Times New Roman"/>
                <w:sz w:val="24"/>
                <w:szCs w:val="24"/>
              </w:rPr>
              <w:t>11. Проверка на герметичность</w:t>
            </w:r>
          </w:p>
          <w:p w:rsidR="00B9475F" w:rsidRPr="00BC79DB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000000" w:fill="FFFFFF"/>
            <w:vAlign w:val="center"/>
          </w:tcPr>
          <w:p w:rsidR="00B9475F" w:rsidRPr="00BC79DB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19D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B9475F" w:rsidRPr="00BC79DB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38D8">
              <w:rPr>
                <w:rFonts w:ascii="Times New Roman" w:hAnsi="Times New Roman"/>
                <w:sz w:val="24"/>
                <w:szCs w:val="24"/>
              </w:rPr>
              <w:t>А002</w:t>
            </w:r>
            <w:r w:rsidRPr="000A38D8">
              <w:rPr>
                <w:rFonts w:ascii="Times New Roman" w:hAnsi="Times New Roman"/>
                <w:sz w:val="24"/>
                <w:szCs w:val="24"/>
                <w:lang w:val="en-US"/>
              </w:rPr>
              <w:t>YZ</w:t>
            </w:r>
            <w:r w:rsidRPr="000A38D8">
              <w:rPr>
                <w:rFonts w:ascii="Times New Roman" w:hAnsi="Times New Roman"/>
                <w:sz w:val="24"/>
                <w:szCs w:val="24"/>
              </w:rPr>
              <w:t>0627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9475F" w:rsidRPr="00BC79DB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38D8">
              <w:rPr>
                <w:rFonts w:ascii="Times New Roman" w:hAnsi="Times New Roman"/>
                <w:sz w:val="24"/>
                <w:szCs w:val="24"/>
              </w:rPr>
              <w:t>7456692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9475F" w:rsidRPr="00A019D3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D3">
              <w:rPr>
                <w:rFonts w:ascii="Times New Roman" w:hAnsi="Times New Roman"/>
                <w:sz w:val="24"/>
                <w:szCs w:val="24"/>
              </w:rPr>
              <w:t>Эндоскопическое отделение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475F" w:rsidRPr="00A019D3" w:rsidRDefault="00B9475F" w:rsidP="00236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9D3">
              <w:rPr>
                <w:rFonts w:ascii="Times New Roman" w:hAnsi="Times New Roman"/>
                <w:sz w:val="24"/>
                <w:szCs w:val="24"/>
              </w:rPr>
              <w:t>г. Самара, ул. Ново-Садовая, 222Б</w:t>
            </w:r>
          </w:p>
        </w:tc>
      </w:tr>
    </w:tbl>
    <w:p w:rsidR="0096011D" w:rsidRPr="00074995" w:rsidRDefault="0096011D" w:rsidP="0096011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074995">
        <w:rPr>
          <w:rFonts w:ascii="Times New Roman" w:hAnsi="Times New Roman"/>
          <w:b/>
          <w:bCs/>
          <w:snapToGrid w:val="0"/>
          <w:sz w:val="24"/>
          <w:szCs w:val="24"/>
        </w:rPr>
        <w:lastRenderedPageBreak/>
        <w:t>Требования к выполняемым работам</w:t>
      </w:r>
    </w:p>
    <w:p w:rsidR="0096011D" w:rsidRDefault="0096011D" w:rsidP="003729E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9E5" w:rsidRPr="00074995" w:rsidRDefault="003729E5" w:rsidP="003729E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95">
        <w:rPr>
          <w:rFonts w:ascii="Times New Roman" w:hAnsi="Times New Roman"/>
          <w:color w:val="000000"/>
          <w:sz w:val="24"/>
          <w:szCs w:val="24"/>
        </w:rPr>
        <w:t>1. Цели выполнения Работ:</w:t>
      </w:r>
    </w:p>
    <w:p w:rsidR="003729E5" w:rsidRPr="000A38D8" w:rsidRDefault="003729E5" w:rsidP="003729E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38D8">
        <w:rPr>
          <w:rFonts w:ascii="Times New Roman" w:hAnsi="Times New Roman"/>
          <w:sz w:val="24"/>
          <w:szCs w:val="24"/>
        </w:rPr>
        <w:t xml:space="preserve">Получение на момент окончания выполнения работ по ремонту </w:t>
      </w:r>
      <w:r w:rsidRPr="000A38D8">
        <w:rPr>
          <w:rFonts w:ascii="Times New Roman" w:hAnsi="Times New Roman"/>
          <w:sz w:val="24"/>
          <w:szCs w:val="24"/>
          <w:lang w:val="en-US"/>
        </w:rPr>
        <w:t>I</w:t>
      </w:r>
      <w:r w:rsidRPr="000A38D8">
        <w:rPr>
          <w:rFonts w:ascii="Times New Roman" w:hAnsi="Times New Roman"/>
          <w:sz w:val="24"/>
          <w:szCs w:val="24"/>
        </w:rPr>
        <w:t xml:space="preserve"> степени сложности  </w:t>
      </w:r>
      <w:proofErr w:type="spellStart"/>
      <w:r w:rsidRPr="000A38D8">
        <w:rPr>
          <w:rFonts w:ascii="Times New Roman" w:hAnsi="Times New Roman"/>
          <w:sz w:val="24"/>
          <w:szCs w:val="24"/>
        </w:rPr>
        <w:t>видеогастроскопа</w:t>
      </w:r>
      <w:proofErr w:type="spellEnd"/>
      <w:r w:rsidRPr="000A38D8">
        <w:rPr>
          <w:rFonts w:ascii="Times New Roman" w:hAnsi="Times New Roman"/>
          <w:sz w:val="24"/>
          <w:szCs w:val="24"/>
        </w:rPr>
        <w:t xml:space="preserve"> "ПЕНТАКС" </w:t>
      </w:r>
      <w:r w:rsidRPr="000A38D8">
        <w:rPr>
          <w:rFonts w:ascii="Times New Roman" w:hAnsi="Times New Roman"/>
          <w:sz w:val="24"/>
          <w:szCs w:val="24"/>
          <w:lang w:val="en-US"/>
        </w:rPr>
        <w:t>EG</w:t>
      </w:r>
      <w:r w:rsidRPr="000A38D8">
        <w:rPr>
          <w:rFonts w:ascii="Times New Roman" w:hAnsi="Times New Roman"/>
          <w:sz w:val="24"/>
          <w:szCs w:val="24"/>
        </w:rPr>
        <w:t xml:space="preserve"> с принадлежностями вариант исполнения </w:t>
      </w:r>
      <w:r w:rsidRPr="000A38D8">
        <w:rPr>
          <w:rFonts w:ascii="Times New Roman" w:hAnsi="Times New Roman"/>
          <w:sz w:val="24"/>
          <w:szCs w:val="24"/>
          <w:lang w:val="en-US"/>
        </w:rPr>
        <w:t>EG</w:t>
      </w:r>
      <w:r w:rsidRPr="000A38D8">
        <w:rPr>
          <w:rFonts w:ascii="Times New Roman" w:hAnsi="Times New Roman"/>
          <w:sz w:val="24"/>
          <w:szCs w:val="24"/>
        </w:rPr>
        <w:t>29-</w:t>
      </w:r>
      <w:proofErr w:type="spellStart"/>
      <w:r w:rsidRPr="000A38D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A38D8">
        <w:rPr>
          <w:rFonts w:ascii="Times New Roman" w:hAnsi="Times New Roman"/>
          <w:sz w:val="24"/>
          <w:szCs w:val="24"/>
        </w:rPr>
        <w:t xml:space="preserve">10, инвентарный номер 7456692, </w:t>
      </w:r>
      <w:proofErr w:type="spellStart"/>
      <w:r w:rsidRPr="000A38D8">
        <w:rPr>
          <w:rFonts w:ascii="Times New Roman" w:hAnsi="Times New Roman"/>
          <w:sz w:val="24"/>
          <w:szCs w:val="24"/>
        </w:rPr>
        <w:t>зав.№</w:t>
      </w:r>
      <w:proofErr w:type="spellEnd"/>
      <w:r w:rsidRPr="000A38D8">
        <w:rPr>
          <w:rFonts w:ascii="Times New Roman" w:hAnsi="Times New Roman"/>
          <w:sz w:val="24"/>
          <w:szCs w:val="24"/>
        </w:rPr>
        <w:t xml:space="preserve"> А002</w:t>
      </w:r>
      <w:r w:rsidRPr="000A38D8">
        <w:rPr>
          <w:rFonts w:ascii="Times New Roman" w:hAnsi="Times New Roman"/>
          <w:sz w:val="24"/>
          <w:szCs w:val="24"/>
          <w:lang w:val="en-US"/>
        </w:rPr>
        <w:t>YZ</w:t>
      </w:r>
      <w:r w:rsidRPr="000A38D8">
        <w:rPr>
          <w:rFonts w:ascii="Times New Roman" w:hAnsi="Times New Roman"/>
          <w:sz w:val="24"/>
          <w:szCs w:val="24"/>
        </w:rPr>
        <w:t>0627 полностью исправное, работоспособное оборудование, соответствующее всем эксплуатационным нормам технической документации на данное оборудование;</w:t>
      </w:r>
    </w:p>
    <w:p w:rsidR="003729E5" w:rsidRPr="000A38D8" w:rsidRDefault="003729E5" w:rsidP="003729E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38D8">
        <w:rPr>
          <w:rFonts w:ascii="Times New Roman" w:hAnsi="Times New Roman"/>
          <w:sz w:val="24"/>
          <w:szCs w:val="24"/>
        </w:rPr>
        <w:tab/>
      </w:r>
      <w:r w:rsidRPr="000A38D8">
        <w:rPr>
          <w:rFonts w:ascii="Times New Roman" w:hAnsi="Times New Roman"/>
          <w:color w:val="000000"/>
          <w:sz w:val="24"/>
          <w:szCs w:val="24"/>
        </w:rPr>
        <w:t>2. Требования к документам.</w:t>
      </w:r>
    </w:p>
    <w:p w:rsidR="003729E5" w:rsidRPr="000A38D8" w:rsidRDefault="003729E5" w:rsidP="003729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38D8">
        <w:rPr>
          <w:rFonts w:ascii="Times New Roman" w:hAnsi="Times New Roman"/>
          <w:sz w:val="24"/>
          <w:szCs w:val="24"/>
        </w:rPr>
        <w:t>Работы оказываются в соответствии с требованиями:</w:t>
      </w:r>
    </w:p>
    <w:p w:rsidR="003729E5" w:rsidRPr="000A38D8" w:rsidRDefault="003729E5" w:rsidP="003729E5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ГОСТ </w:t>
      </w:r>
      <w:proofErr w:type="gramStart"/>
      <w:r w:rsidRPr="000A38D8">
        <w:rPr>
          <w:sz w:val="24"/>
          <w:szCs w:val="24"/>
        </w:rPr>
        <w:t>Р</w:t>
      </w:r>
      <w:proofErr w:type="gramEnd"/>
      <w:r w:rsidRPr="000A38D8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3729E5" w:rsidRPr="000A38D8" w:rsidRDefault="003729E5" w:rsidP="003729E5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ГОСТ </w:t>
      </w:r>
      <w:proofErr w:type="gramStart"/>
      <w:r w:rsidRPr="000A38D8">
        <w:rPr>
          <w:sz w:val="24"/>
          <w:szCs w:val="24"/>
        </w:rPr>
        <w:t>Р</w:t>
      </w:r>
      <w:proofErr w:type="gramEnd"/>
      <w:r w:rsidRPr="000A38D8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3729E5" w:rsidRPr="000A38D8" w:rsidRDefault="006E7218" w:rsidP="003729E5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="003729E5" w:rsidRPr="000A38D8">
          <w:rPr>
            <w:rStyle w:val="a5"/>
            <w:sz w:val="24"/>
            <w:szCs w:val="24"/>
            <w:lang w:eastAsia="en-US"/>
          </w:rPr>
          <w:t xml:space="preserve">ГОСТ </w:t>
        </w:r>
        <w:proofErr w:type="gramStart"/>
        <w:r w:rsidR="003729E5" w:rsidRPr="000A38D8">
          <w:rPr>
            <w:rStyle w:val="a5"/>
            <w:sz w:val="24"/>
            <w:szCs w:val="24"/>
            <w:lang w:eastAsia="en-US"/>
          </w:rPr>
          <w:t>Р</w:t>
        </w:r>
        <w:proofErr w:type="gramEnd"/>
        <w:r w:rsidR="003729E5" w:rsidRPr="000A38D8">
          <w:rPr>
            <w:rStyle w:val="a5"/>
            <w:sz w:val="24"/>
            <w:szCs w:val="24"/>
            <w:lang w:eastAsia="en-US"/>
          </w:rPr>
          <w:t xml:space="preserve"> 8.568</w:t>
        </w:r>
      </w:hyperlink>
      <w:r w:rsidR="003729E5" w:rsidRPr="000A38D8">
        <w:rPr>
          <w:sz w:val="24"/>
          <w:szCs w:val="24"/>
        </w:rPr>
        <w:t>-2017</w:t>
      </w:r>
      <w:r w:rsidR="003729E5" w:rsidRPr="000A38D8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3729E5" w:rsidRPr="000A38D8" w:rsidRDefault="003729E5" w:rsidP="003729E5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A38D8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3729E5" w:rsidRPr="000A38D8" w:rsidRDefault="003729E5" w:rsidP="003729E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38D8">
        <w:rPr>
          <w:rFonts w:ascii="Times New Roman" w:hAnsi="Times New Roman"/>
          <w:color w:val="000000"/>
          <w:sz w:val="24"/>
          <w:szCs w:val="24"/>
        </w:rPr>
        <w:t>Документы и материалы перед сдачей должны быть согласованы с Заказчиком.</w:t>
      </w:r>
    </w:p>
    <w:p w:rsidR="003729E5" w:rsidRPr="000A38D8" w:rsidRDefault="003729E5" w:rsidP="00372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8D8">
        <w:rPr>
          <w:rFonts w:ascii="Times New Roman" w:hAnsi="Times New Roman"/>
          <w:color w:val="000000"/>
          <w:sz w:val="24"/>
          <w:szCs w:val="24"/>
        </w:rPr>
        <w:t>3. Перечень Работ, оказываемых в рамках настоящего Договора, и их характеристики:</w:t>
      </w:r>
    </w:p>
    <w:p w:rsidR="003729E5" w:rsidRPr="000A38D8" w:rsidRDefault="003729E5" w:rsidP="00372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8D8">
        <w:rPr>
          <w:rFonts w:ascii="Times New Roman" w:hAnsi="Times New Roman"/>
          <w:color w:val="000000"/>
          <w:sz w:val="24"/>
          <w:szCs w:val="24"/>
        </w:rPr>
        <w:t>- Работы по выполнению внепланового ремонта.</w:t>
      </w:r>
    </w:p>
    <w:p w:rsidR="003729E5" w:rsidRPr="000A38D8" w:rsidRDefault="003729E5" w:rsidP="003729E5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A38D8">
        <w:rPr>
          <w:rFonts w:ascii="Times New Roman" w:hAnsi="Times New Roman"/>
          <w:color w:val="000000"/>
          <w:sz w:val="24"/>
          <w:szCs w:val="24"/>
        </w:rPr>
        <w:t>- Основание для выполнения работ: дефектный акт.</w:t>
      </w:r>
    </w:p>
    <w:p w:rsidR="003729E5" w:rsidRPr="000A38D8" w:rsidRDefault="003729E5" w:rsidP="003729E5">
      <w:pPr>
        <w:autoSpaceDE w:val="0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8D8">
        <w:rPr>
          <w:rFonts w:ascii="Times New Roman" w:hAnsi="Times New Roman"/>
          <w:b/>
          <w:color w:val="000000"/>
          <w:sz w:val="24"/>
          <w:szCs w:val="24"/>
        </w:rPr>
        <w:t>3.1. Работы по ремонту МО</w:t>
      </w:r>
    </w:p>
    <w:p w:rsidR="003729E5" w:rsidRPr="000A38D8" w:rsidRDefault="003729E5" w:rsidP="003729E5">
      <w:pPr>
        <w:autoSpaceDE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A38D8">
        <w:rPr>
          <w:rFonts w:ascii="Times New Roman" w:hAnsi="Times New Roman"/>
          <w:color w:val="000000"/>
          <w:sz w:val="24"/>
          <w:szCs w:val="24"/>
        </w:rPr>
        <w:t>3.1.1. Работы по ремонту МО</w:t>
      </w:r>
      <w:r w:rsidRPr="000A38D8">
        <w:rPr>
          <w:rFonts w:ascii="Times New Roman" w:hAnsi="Times New Roman"/>
          <w:sz w:val="24"/>
          <w:szCs w:val="24"/>
        </w:rPr>
        <w:t xml:space="preserve"> выполняются в соответствии с требованиями технической и эксплуатационной документации.</w:t>
      </w:r>
    </w:p>
    <w:p w:rsidR="003729E5" w:rsidRPr="000A38D8" w:rsidRDefault="003729E5" w:rsidP="003729E5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38D8">
        <w:rPr>
          <w:rFonts w:ascii="Times New Roman" w:hAnsi="Times New Roman"/>
          <w:sz w:val="24"/>
          <w:szCs w:val="24"/>
        </w:rPr>
        <w:t>В состав Работ по внеплановому ремонту МО входит:</w:t>
      </w: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3729E5" w:rsidRPr="00CB570E" w:rsidTr="00236BEE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Значение параметра</w:t>
            </w:r>
          </w:p>
        </w:tc>
      </w:tr>
      <w:tr w:rsidR="003729E5" w:rsidRPr="00CB570E" w:rsidTr="00236BEE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E5" w:rsidRPr="000A38D8" w:rsidRDefault="003729E5" w:rsidP="00236BEE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729E5" w:rsidRPr="00CB570E" w:rsidTr="00236BEE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0A38D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Общие положения</w:t>
            </w:r>
          </w:p>
        </w:tc>
      </w:tr>
      <w:tr w:rsidR="003729E5" w:rsidRPr="00CB570E" w:rsidTr="00236BEE">
        <w:trPr>
          <w:trHeight w:val="8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tabs>
                <w:tab w:val="num" w:pos="0"/>
              </w:tabs>
              <w:ind w:right="88" w:hanging="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</w:t>
            </w:r>
            <w:r w:rsidRPr="000A38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3729E5" w:rsidRPr="000A38D8" w:rsidRDefault="003729E5" w:rsidP="00236B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A38D8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3729E5" w:rsidRPr="00CB570E" w:rsidTr="00236BEE">
        <w:trPr>
          <w:trHeight w:val="295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E5" w:rsidRPr="00CB570E" w:rsidRDefault="003729E5" w:rsidP="00236BE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729E5" w:rsidRPr="00CB570E" w:rsidTr="00236BEE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BC79DB" w:rsidRDefault="003729E5" w:rsidP="00236BEE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BC79D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Ремонт МО</w:t>
            </w:r>
          </w:p>
        </w:tc>
      </w:tr>
      <w:tr w:rsidR="003729E5" w:rsidRPr="00CB570E" w:rsidTr="00236BEE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3729E5" w:rsidRPr="00CB570E" w:rsidTr="00236BEE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BC79DB" w:rsidRDefault="003729E5" w:rsidP="00236BEE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BC79DB"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 w:rsidRPr="00BC7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 w:rsidRPr="00BC79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729E5" w:rsidRPr="00CB570E" w:rsidTr="00236BEE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0A38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BC79DB" w:rsidRDefault="003729E5" w:rsidP="00236BEE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de-DE"/>
              </w:rPr>
            </w:pPr>
            <w:r w:rsidRPr="00BC79DB">
              <w:rPr>
                <w:rFonts w:ascii="Times New Roman" w:hAnsi="Times New Roman"/>
                <w:noProof/>
                <w:sz w:val="24"/>
                <w:szCs w:val="24"/>
                <w:lang w:val="en-US" w:eastAsia="de-DE"/>
              </w:rPr>
              <w:t xml:space="preserve">С момента заключения договора  </w:t>
            </w:r>
          </w:p>
        </w:tc>
      </w:tr>
      <w:tr w:rsidR="003729E5" w:rsidRPr="00CB570E" w:rsidTr="00236BEE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pStyle w:val="scfgruss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0A38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BC79DB" w:rsidRDefault="003729E5" w:rsidP="00236BEE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3497">
              <w:rPr>
                <w:rFonts w:ascii="Times New Roman" w:hAnsi="Times New Roman"/>
                <w:sz w:val="24"/>
                <w:szCs w:val="24"/>
                <w:lang w:val="ru-RU"/>
              </w:rPr>
              <w:t>В течение 90 календарных дней с даты заключения</w:t>
            </w:r>
            <w:r w:rsidRPr="00BC7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договора</w:t>
            </w:r>
          </w:p>
        </w:tc>
      </w:tr>
      <w:tr w:rsidR="003729E5" w:rsidRPr="00CB570E" w:rsidTr="00236BEE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8A72B8" w:rsidRDefault="003729E5" w:rsidP="00236BE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A72B8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8A72B8" w:rsidRDefault="003729E5" w:rsidP="00236BEE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7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A72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8A72B8" w:rsidRDefault="003729E5" w:rsidP="00236BEE">
            <w:pPr>
              <w:spacing w:after="0"/>
              <w:ind w:left="82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A72B8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- проведение диагностики неисправности;</w:t>
            </w:r>
          </w:p>
          <w:p w:rsidR="003729E5" w:rsidRPr="008A72B8" w:rsidRDefault="003729E5" w:rsidP="00236BEE">
            <w:pPr>
              <w:spacing w:after="0"/>
              <w:ind w:left="82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A72B8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- устранение причин неисправности – восстановление работоспособности аппарата;</w:t>
            </w:r>
          </w:p>
          <w:p w:rsidR="003729E5" w:rsidRPr="008A72B8" w:rsidRDefault="003729E5" w:rsidP="00236BEE">
            <w:pPr>
              <w:spacing w:after="0"/>
              <w:ind w:left="82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A72B8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- пусконаладочные работы</w:t>
            </w:r>
          </w:p>
          <w:p w:rsidR="003729E5" w:rsidRPr="008A72B8" w:rsidRDefault="003729E5" w:rsidP="00236BEE">
            <w:pPr>
              <w:spacing w:after="0"/>
              <w:ind w:left="82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A72B8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- сдача оборудования в эксплуатацию;</w:t>
            </w:r>
          </w:p>
          <w:p w:rsidR="003729E5" w:rsidRPr="008A72B8" w:rsidRDefault="003729E5" w:rsidP="00236BEE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3729E5" w:rsidRPr="00CB570E" w:rsidTr="00236BEE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E5" w:rsidRPr="00CB570E" w:rsidRDefault="003729E5" w:rsidP="00236BEE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highlight w:val="yellow"/>
                <w:lang w:val="ru-RU"/>
              </w:rPr>
            </w:pPr>
          </w:p>
        </w:tc>
      </w:tr>
      <w:tr w:rsidR="003729E5" w:rsidRPr="00CB570E" w:rsidTr="00236BEE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jc w:val="both"/>
              <w:rPr>
                <w:b/>
                <w:color w:val="000000"/>
                <w:lang w:eastAsia="en-US"/>
              </w:rPr>
            </w:pPr>
            <w:r w:rsidRPr="000A38D8">
              <w:rPr>
                <w:b/>
                <w:color w:val="000000"/>
                <w:lang w:eastAsia="en-US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pStyle w:val="scfgruss"/>
              <w:spacing w:line="276" w:lineRule="auto"/>
              <w:jc w:val="center"/>
              <w:rPr>
                <w:color w:val="000000"/>
                <w:lang w:val="ru-RU" w:eastAsia="en-US"/>
              </w:rPr>
            </w:pPr>
            <w:r w:rsidRPr="000A38D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Требования к организации, выполняющей работы по ремонту МО</w:t>
            </w:r>
          </w:p>
        </w:tc>
      </w:tr>
      <w:tr w:rsidR="003729E5" w:rsidRPr="00CB570E" w:rsidTr="00236BEE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строго в соответствии с эксплуатационной технической документацией производителя МО,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силами сертифицированного инженерного персонала.</w:t>
            </w:r>
          </w:p>
          <w:p w:rsidR="003729E5" w:rsidRPr="000A38D8" w:rsidRDefault="003729E5" w:rsidP="00236BE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восстановления работоспособности МО, с использованием при этом сопутствующих материалов и оборудования.</w:t>
            </w:r>
          </w:p>
          <w:p w:rsidR="003729E5" w:rsidRPr="000A38D8" w:rsidRDefault="003729E5" w:rsidP="00236BE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3729E5" w:rsidRPr="000A38D8" w:rsidRDefault="003729E5" w:rsidP="00236BE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3729E5" w:rsidRPr="000A38D8" w:rsidRDefault="003729E5" w:rsidP="00236BE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Наличие у Подрядчика действующей «Лицензии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3729E5" w:rsidRPr="000A38D8" w:rsidRDefault="003729E5" w:rsidP="00236BE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-по периодическому и текущему техническому обслуживанию медицинского оборудования;</w:t>
            </w:r>
          </w:p>
          <w:p w:rsidR="003729E5" w:rsidRPr="000A38D8" w:rsidRDefault="003729E5" w:rsidP="00236BE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-контроль технического состояния медицинского оборудования;</w:t>
            </w:r>
          </w:p>
          <w:p w:rsidR="003729E5" w:rsidRPr="000A38D8" w:rsidRDefault="003729E5" w:rsidP="00236BE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-ремонт медицинского оборудования</w:t>
            </w:r>
            <w:proofErr w:type="gramStart"/>
            <w:r w:rsidRPr="000A38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.»</w:t>
            </w:r>
            <w:proofErr w:type="gramEnd"/>
          </w:p>
          <w:p w:rsidR="003729E5" w:rsidRPr="000A38D8" w:rsidRDefault="003729E5" w:rsidP="00236BE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</w:t>
            </w:r>
            <w:r w:rsidRPr="000A38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Приказом Федеральной службы по экологическому, технологическому и атомному надзору </w:t>
            </w:r>
            <w:r w:rsidRPr="000A38D8">
              <w:rPr>
                <w:lang w:eastAsia="en-US"/>
              </w:rPr>
              <w:t xml:space="preserve"> </w:t>
            </w: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15 декабря 2020 года № 536 «Об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давлением».</w:t>
            </w:r>
            <w:proofErr w:type="gramEnd"/>
          </w:p>
          <w:p w:rsidR="003729E5" w:rsidRPr="000A38D8" w:rsidRDefault="003729E5" w:rsidP="00236BEE">
            <w:pPr>
              <w:pStyle w:val="ConsNormal"/>
              <w:tabs>
                <w:tab w:val="num" w:pos="54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с использованием оборудования Подрядчика.</w:t>
            </w:r>
          </w:p>
          <w:p w:rsidR="003729E5" w:rsidRPr="000A38D8" w:rsidRDefault="003729E5" w:rsidP="00236BEE">
            <w:pPr>
              <w:pStyle w:val="ConsNormal"/>
              <w:tabs>
                <w:tab w:val="num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A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3729E5" w:rsidRPr="00CB570E" w:rsidTr="00236BEE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E5" w:rsidRPr="000A38D8" w:rsidRDefault="003729E5" w:rsidP="00236BEE">
            <w:pPr>
              <w:jc w:val="center"/>
              <w:rPr>
                <w:b/>
                <w:lang w:eastAsia="en-US"/>
              </w:rPr>
            </w:pPr>
            <w:r w:rsidRPr="000A38D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de-DE"/>
              </w:rPr>
              <w:t>Гарантийные обязательства</w:t>
            </w:r>
          </w:p>
        </w:tc>
      </w:tr>
      <w:tr w:rsidR="003729E5" w:rsidRPr="00CB570E" w:rsidTr="00236BEE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9E5" w:rsidRPr="000A38D8" w:rsidRDefault="003729E5" w:rsidP="00236BEE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E5" w:rsidRPr="000A38D8" w:rsidRDefault="003729E5" w:rsidP="00236BEE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3 (три) месяца </w:t>
            </w:r>
            <w:proofErr w:type="gramStart"/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AF49B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3729E5" w:rsidRPr="00CB570E" w:rsidTr="00236BEE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lastRenderedPageBreak/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E5" w:rsidRPr="000A38D8" w:rsidRDefault="003729E5" w:rsidP="00236BEE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3729E5" w:rsidRPr="00CB570E" w:rsidTr="00236BEE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E5" w:rsidRPr="000A38D8" w:rsidRDefault="003729E5" w:rsidP="00236BEE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de-DE"/>
              </w:rPr>
            </w:pPr>
            <w:r w:rsidRPr="000A38D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de-DE"/>
              </w:rPr>
              <w:t>Место выполнения работ</w:t>
            </w:r>
          </w:p>
        </w:tc>
      </w:tr>
      <w:tr w:rsidR="003729E5" w:rsidTr="00236BEE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snapToGrid w:val="0"/>
              <w:jc w:val="both"/>
              <w:rPr>
                <w:b/>
                <w:lang w:eastAsia="en-US"/>
              </w:rPr>
            </w:pPr>
            <w:r w:rsidRPr="000A38D8">
              <w:rPr>
                <w:b/>
                <w:lang w:eastAsia="en-US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E5" w:rsidRPr="000A38D8" w:rsidRDefault="003729E5" w:rsidP="00236BEE">
            <w:pPr>
              <w:pStyle w:val="scfbrieftext"/>
              <w:spacing w:line="276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38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 Самара, ул. Ново-Садовая, д. 222Б</w:t>
            </w:r>
          </w:p>
        </w:tc>
      </w:tr>
    </w:tbl>
    <w:p w:rsidR="003729E5" w:rsidRDefault="003729E5" w:rsidP="003729E5">
      <w:pPr>
        <w:spacing w:line="360" w:lineRule="exact"/>
        <w:jc w:val="both"/>
      </w:pPr>
    </w:p>
    <w:p w:rsidR="00D40A7A" w:rsidRDefault="00D40A7A"/>
    <w:sectPr w:rsidR="00D40A7A" w:rsidSect="009601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9E5"/>
    <w:rsid w:val="00242769"/>
    <w:rsid w:val="003729E5"/>
    <w:rsid w:val="00493F68"/>
    <w:rsid w:val="006E7218"/>
    <w:rsid w:val="008F7BA0"/>
    <w:rsid w:val="0093400D"/>
    <w:rsid w:val="0096011D"/>
    <w:rsid w:val="00B9475F"/>
    <w:rsid w:val="00CF3F33"/>
    <w:rsid w:val="00D40A7A"/>
    <w:rsid w:val="00D84595"/>
    <w:rsid w:val="00DD0F7E"/>
    <w:rsid w:val="00F4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3729E5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3729E5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aliases w:val="ТАБЛИЦЫ"/>
    <w:basedOn w:val="a"/>
    <w:link w:val="a4"/>
    <w:uiPriority w:val="99"/>
    <w:qFormat/>
    <w:rsid w:val="003729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cfgruss">
    <w:name w:val="scf_gruss"/>
    <w:basedOn w:val="a"/>
    <w:rsid w:val="003729E5"/>
    <w:pPr>
      <w:keepNext/>
      <w:keepLines/>
      <w:tabs>
        <w:tab w:val="left" w:pos="5387"/>
      </w:tabs>
      <w:spacing w:after="0" w:line="240" w:lineRule="auto"/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3729E5"/>
    <w:pPr>
      <w:spacing w:after="0" w:line="240" w:lineRule="auto"/>
    </w:pPr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aliases w:val="ТАБЛИЦЫ Знак"/>
    <w:link w:val="a3"/>
    <w:uiPriority w:val="99"/>
    <w:locked/>
    <w:rsid w:val="00372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72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4</cp:revision>
  <dcterms:created xsi:type="dcterms:W3CDTF">2023-08-16T06:25:00Z</dcterms:created>
  <dcterms:modified xsi:type="dcterms:W3CDTF">2023-08-16T07:01:00Z</dcterms:modified>
</cp:coreProperties>
</file>